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529"/>
      </w:tblGrid>
      <w:tr w:rsidR="00AF32A2" w:rsidRPr="009A325F" w:rsidTr="00281377">
        <w:tc>
          <w:tcPr>
            <w:tcW w:w="5098" w:type="dxa"/>
            <w:shd w:val="clear" w:color="auto" w:fill="auto"/>
          </w:tcPr>
          <w:p w:rsidR="00AF32A2" w:rsidRPr="009A325F" w:rsidRDefault="00AF32A2" w:rsidP="00281377">
            <w:pPr>
              <w:tabs>
                <w:tab w:val="left" w:pos="6510"/>
              </w:tabs>
              <w:rPr>
                <w:sz w:val="28"/>
                <w:szCs w:val="28"/>
              </w:rPr>
            </w:pPr>
          </w:p>
        </w:tc>
        <w:tc>
          <w:tcPr>
            <w:tcW w:w="4529" w:type="dxa"/>
            <w:shd w:val="clear" w:color="auto" w:fill="auto"/>
          </w:tcPr>
          <w:p w:rsidR="00AF32A2" w:rsidRPr="009A325F" w:rsidRDefault="00AF32A2" w:rsidP="00281377">
            <w:pPr>
              <w:tabs>
                <w:tab w:val="left" w:pos="6510"/>
              </w:tabs>
              <w:rPr>
                <w:sz w:val="28"/>
                <w:szCs w:val="28"/>
              </w:rPr>
            </w:pPr>
            <w:r w:rsidRPr="009A325F">
              <w:rPr>
                <w:sz w:val="28"/>
                <w:szCs w:val="28"/>
              </w:rPr>
              <w:t>УТВЕРЖДЕНО</w:t>
            </w:r>
          </w:p>
          <w:p w:rsidR="00AF32A2" w:rsidRPr="009A325F" w:rsidRDefault="00AF32A2" w:rsidP="00281377">
            <w:pPr>
              <w:tabs>
                <w:tab w:val="left" w:pos="6510"/>
              </w:tabs>
              <w:rPr>
                <w:sz w:val="28"/>
                <w:szCs w:val="28"/>
              </w:rPr>
            </w:pPr>
            <w:r w:rsidRPr="009A325F">
              <w:rPr>
                <w:sz w:val="28"/>
                <w:szCs w:val="28"/>
              </w:rPr>
              <w:t>приказом Министерства культуры</w:t>
            </w:r>
            <w:r w:rsidRPr="009A325F">
              <w:rPr>
                <w:sz w:val="28"/>
                <w:szCs w:val="28"/>
              </w:rPr>
              <w:br/>
              <w:t>Мурманской области</w:t>
            </w:r>
          </w:p>
          <w:p w:rsidR="00AF32A2" w:rsidRPr="009A325F" w:rsidRDefault="00AF32A2" w:rsidP="00281377">
            <w:pPr>
              <w:tabs>
                <w:tab w:val="left" w:pos="6510"/>
              </w:tabs>
              <w:rPr>
                <w:sz w:val="28"/>
                <w:szCs w:val="28"/>
              </w:rPr>
            </w:pPr>
            <w:r w:rsidRPr="00840B38">
              <w:rPr>
                <w:sz w:val="28"/>
                <w:szCs w:val="28"/>
              </w:rPr>
              <w:t>от 0</w:t>
            </w:r>
            <w:r>
              <w:rPr>
                <w:sz w:val="28"/>
                <w:szCs w:val="28"/>
              </w:rPr>
              <w:t>5</w:t>
            </w:r>
            <w:r w:rsidRPr="00840B38">
              <w:rPr>
                <w:sz w:val="28"/>
                <w:szCs w:val="28"/>
              </w:rPr>
              <w:t>.06.2024 № 1</w:t>
            </w:r>
            <w:r>
              <w:rPr>
                <w:sz w:val="28"/>
                <w:szCs w:val="28"/>
              </w:rPr>
              <w:t>43</w:t>
            </w:r>
          </w:p>
          <w:p w:rsidR="00AF32A2" w:rsidRPr="009A325F" w:rsidRDefault="00AF32A2" w:rsidP="00281377">
            <w:pPr>
              <w:tabs>
                <w:tab w:val="left" w:pos="6510"/>
              </w:tabs>
              <w:rPr>
                <w:sz w:val="28"/>
                <w:szCs w:val="28"/>
              </w:rPr>
            </w:pPr>
          </w:p>
        </w:tc>
      </w:tr>
    </w:tbl>
    <w:p w:rsidR="00D607A0" w:rsidRPr="00C96294" w:rsidRDefault="00D607A0" w:rsidP="00C75423">
      <w:pPr>
        <w:pStyle w:val="2"/>
        <w:spacing w:line="240" w:lineRule="auto"/>
        <w:rPr>
          <w:b/>
          <w:szCs w:val="28"/>
        </w:rPr>
      </w:pPr>
      <w:r w:rsidRPr="00C96294">
        <w:rPr>
          <w:b/>
          <w:szCs w:val="28"/>
        </w:rPr>
        <w:t xml:space="preserve">ПОЛОЖЕНИЕ </w:t>
      </w:r>
    </w:p>
    <w:p w:rsidR="00D607A0" w:rsidRPr="00C96294" w:rsidRDefault="00B118E1" w:rsidP="00C75423">
      <w:pPr>
        <w:pStyle w:val="2"/>
        <w:spacing w:line="240" w:lineRule="auto"/>
        <w:rPr>
          <w:b/>
          <w:szCs w:val="28"/>
        </w:rPr>
      </w:pPr>
      <w:r w:rsidRPr="00C96294">
        <w:rPr>
          <w:b/>
          <w:szCs w:val="28"/>
        </w:rPr>
        <w:t xml:space="preserve">о проведении </w:t>
      </w:r>
      <w:r w:rsidR="00D607A0" w:rsidRPr="00C96294">
        <w:rPr>
          <w:b/>
          <w:szCs w:val="28"/>
          <w:lang w:val="en-US"/>
        </w:rPr>
        <w:t>V</w:t>
      </w:r>
      <w:r w:rsidRPr="00C96294">
        <w:rPr>
          <w:b/>
          <w:szCs w:val="28"/>
        </w:rPr>
        <w:t xml:space="preserve"> регионального конкурса </w:t>
      </w:r>
    </w:p>
    <w:p w:rsidR="00D607A0" w:rsidRPr="00C96294" w:rsidRDefault="00C75423" w:rsidP="00D607A0">
      <w:pPr>
        <w:pStyle w:val="2"/>
        <w:spacing w:line="240" w:lineRule="auto"/>
        <w:rPr>
          <w:b/>
          <w:szCs w:val="28"/>
        </w:rPr>
      </w:pPr>
      <w:r w:rsidRPr="00C96294">
        <w:rPr>
          <w:b/>
          <w:szCs w:val="28"/>
        </w:rPr>
        <w:t xml:space="preserve">исполнителей </w:t>
      </w:r>
      <w:r w:rsidR="00B118E1" w:rsidRPr="00C96294">
        <w:rPr>
          <w:b/>
          <w:szCs w:val="28"/>
        </w:rPr>
        <w:t>электроакустической музыки</w:t>
      </w:r>
      <w:r w:rsidRPr="00C96294">
        <w:rPr>
          <w:b/>
          <w:szCs w:val="28"/>
        </w:rPr>
        <w:t xml:space="preserve"> </w:t>
      </w:r>
    </w:p>
    <w:p w:rsidR="00B118E1" w:rsidRPr="00C96294" w:rsidRDefault="00B118E1" w:rsidP="00D607A0">
      <w:pPr>
        <w:pStyle w:val="2"/>
        <w:spacing w:line="240" w:lineRule="auto"/>
        <w:rPr>
          <w:b/>
          <w:szCs w:val="28"/>
        </w:rPr>
      </w:pPr>
      <w:r w:rsidRPr="00C96294">
        <w:rPr>
          <w:b/>
          <w:szCs w:val="28"/>
        </w:rPr>
        <w:t>«Заполярный саундтрек»</w:t>
      </w:r>
    </w:p>
    <w:p w:rsidR="00B118E1" w:rsidRPr="00C96294" w:rsidRDefault="00B118E1" w:rsidP="00B118E1">
      <w:pPr>
        <w:jc w:val="center"/>
        <w:rPr>
          <w:b/>
          <w:sz w:val="28"/>
          <w:szCs w:val="28"/>
        </w:rPr>
      </w:pPr>
    </w:p>
    <w:p w:rsidR="00B118E1" w:rsidRPr="00AF32A2" w:rsidRDefault="00B118E1" w:rsidP="00AF32A2">
      <w:pPr>
        <w:spacing w:after="120"/>
        <w:jc w:val="center"/>
        <w:rPr>
          <w:b/>
          <w:sz w:val="28"/>
          <w:szCs w:val="28"/>
        </w:rPr>
      </w:pPr>
      <w:r w:rsidRPr="00AF32A2">
        <w:rPr>
          <w:b/>
          <w:sz w:val="28"/>
          <w:szCs w:val="28"/>
        </w:rPr>
        <w:t>Общие положения</w:t>
      </w:r>
    </w:p>
    <w:p w:rsidR="00AF32A2" w:rsidRDefault="00CC411F" w:rsidP="00190EFB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AF32A2">
        <w:rPr>
          <w:w w:val="95"/>
          <w:sz w:val="28"/>
          <w:szCs w:val="28"/>
        </w:rPr>
        <w:t xml:space="preserve">Учредителем </w:t>
      </w:r>
      <w:r w:rsidR="00D607A0" w:rsidRPr="00AF32A2">
        <w:rPr>
          <w:w w:val="95"/>
          <w:sz w:val="28"/>
          <w:szCs w:val="28"/>
          <w:lang w:val="en-US"/>
        </w:rPr>
        <w:t>V</w:t>
      </w:r>
      <w:r w:rsidR="00B118E1" w:rsidRPr="00AF32A2">
        <w:rPr>
          <w:w w:val="95"/>
          <w:sz w:val="28"/>
          <w:szCs w:val="28"/>
        </w:rPr>
        <w:t xml:space="preserve"> регионального конкурса </w:t>
      </w:r>
      <w:r w:rsidR="005528F2" w:rsidRPr="00AF32A2">
        <w:rPr>
          <w:w w:val="95"/>
          <w:sz w:val="28"/>
          <w:szCs w:val="28"/>
        </w:rPr>
        <w:t>исполнителей</w:t>
      </w:r>
      <w:r w:rsidR="00AF32A2">
        <w:rPr>
          <w:sz w:val="28"/>
          <w:szCs w:val="28"/>
        </w:rPr>
        <w:t xml:space="preserve"> элек</w:t>
      </w:r>
      <w:r w:rsidR="00B118E1" w:rsidRPr="00C96294">
        <w:rPr>
          <w:sz w:val="28"/>
          <w:szCs w:val="28"/>
        </w:rPr>
        <w:t xml:space="preserve">троакустической музыки «Заполярный саундтрек» (далее – </w:t>
      </w:r>
      <w:r w:rsidR="00AF32A2">
        <w:rPr>
          <w:sz w:val="28"/>
          <w:szCs w:val="28"/>
        </w:rPr>
        <w:t>к</w:t>
      </w:r>
      <w:r w:rsidR="00B118E1" w:rsidRPr="00C96294">
        <w:rPr>
          <w:sz w:val="28"/>
          <w:szCs w:val="28"/>
        </w:rPr>
        <w:t xml:space="preserve">онкурс) является </w:t>
      </w:r>
      <w:r w:rsidR="00D607A0" w:rsidRPr="00C96294">
        <w:rPr>
          <w:sz w:val="28"/>
          <w:szCs w:val="28"/>
        </w:rPr>
        <w:t xml:space="preserve">Министерство культуры </w:t>
      </w:r>
      <w:r w:rsidR="00B118E1" w:rsidRPr="00C96294">
        <w:rPr>
          <w:sz w:val="28"/>
          <w:szCs w:val="28"/>
        </w:rPr>
        <w:t xml:space="preserve">Мурманской области. </w:t>
      </w:r>
    </w:p>
    <w:p w:rsidR="00B118E1" w:rsidRDefault="00B118E1" w:rsidP="00190EFB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C96294">
        <w:rPr>
          <w:sz w:val="28"/>
          <w:szCs w:val="28"/>
        </w:rPr>
        <w:t>Организует и прово</w:t>
      </w:r>
      <w:r w:rsidR="00D607A0" w:rsidRPr="00C96294">
        <w:rPr>
          <w:sz w:val="28"/>
          <w:szCs w:val="28"/>
        </w:rPr>
        <w:t xml:space="preserve">дит </w:t>
      </w:r>
      <w:r w:rsidR="00AF32A2">
        <w:rPr>
          <w:sz w:val="28"/>
          <w:szCs w:val="28"/>
        </w:rPr>
        <w:t>к</w:t>
      </w:r>
      <w:r w:rsidR="00D607A0" w:rsidRPr="00C96294">
        <w:rPr>
          <w:sz w:val="28"/>
          <w:szCs w:val="28"/>
        </w:rPr>
        <w:t xml:space="preserve">онкурс </w:t>
      </w:r>
      <w:r w:rsidRPr="00C96294">
        <w:rPr>
          <w:sz w:val="28"/>
          <w:szCs w:val="28"/>
        </w:rPr>
        <w:t xml:space="preserve">отдел по </w:t>
      </w:r>
      <w:r w:rsidR="00CC411F">
        <w:rPr>
          <w:sz w:val="28"/>
          <w:szCs w:val="28"/>
        </w:rPr>
        <w:t>развитию художественного образования</w:t>
      </w:r>
      <w:r w:rsidRPr="00C96294">
        <w:rPr>
          <w:sz w:val="28"/>
          <w:szCs w:val="28"/>
        </w:rPr>
        <w:t xml:space="preserve"> государственного областного бюджетного </w:t>
      </w:r>
      <w:r w:rsidR="005528F2" w:rsidRPr="00C96294">
        <w:rPr>
          <w:sz w:val="28"/>
          <w:szCs w:val="28"/>
        </w:rPr>
        <w:t xml:space="preserve">профессионального </w:t>
      </w:r>
      <w:r w:rsidRPr="00C96294">
        <w:rPr>
          <w:sz w:val="28"/>
          <w:szCs w:val="28"/>
        </w:rPr>
        <w:t>образовательного учреждения «Мурманский колледж искусств» совместно с муниципальным бюджетным учреждение</w:t>
      </w:r>
      <w:r w:rsidR="00A108D4">
        <w:rPr>
          <w:sz w:val="28"/>
          <w:szCs w:val="28"/>
        </w:rPr>
        <w:t>м дополнительного образования д</w:t>
      </w:r>
      <w:r w:rsidRPr="00C96294">
        <w:rPr>
          <w:sz w:val="28"/>
          <w:szCs w:val="28"/>
        </w:rPr>
        <w:t>етская музыкальная шко</w:t>
      </w:r>
      <w:r w:rsidR="00CC411F">
        <w:rPr>
          <w:sz w:val="28"/>
          <w:szCs w:val="28"/>
        </w:rPr>
        <w:t>ла имени</w:t>
      </w:r>
      <w:r w:rsidR="00C96294">
        <w:rPr>
          <w:sz w:val="28"/>
          <w:szCs w:val="28"/>
        </w:rPr>
        <w:t xml:space="preserve"> </w:t>
      </w:r>
      <w:r w:rsidR="00A108D4">
        <w:rPr>
          <w:sz w:val="28"/>
          <w:szCs w:val="28"/>
        </w:rPr>
        <w:t>М.М. Сакадынца</w:t>
      </w:r>
      <w:r w:rsidR="005528F2" w:rsidRPr="00C96294">
        <w:rPr>
          <w:sz w:val="28"/>
          <w:szCs w:val="28"/>
        </w:rPr>
        <w:t xml:space="preserve"> г. Мончегорска</w:t>
      </w:r>
      <w:r w:rsidR="00AF32A2">
        <w:rPr>
          <w:sz w:val="28"/>
          <w:szCs w:val="28"/>
        </w:rPr>
        <w:t xml:space="preserve"> (далее – </w:t>
      </w:r>
      <w:r w:rsidR="00AF32A2">
        <w:rPr>
          <w:spacing w:val="-6"/>
          <w:sz w:val="28"/>
          <w:szCs w:val="28"/>
        </w:rPr>
        <w:t xml:space="preserve">ГОБПОУ «Мурманский колледж искусств», </w:t>
      </w:r>
      <w:r w:rsidR="00AF32A2" w:rsidRPr="00AF32A2">
        <w:rPr>
          <w:w w:val="90"/>
          <w:sz w:val="28"/>
          <w:szCs w:val="28"/>
        </w:rPr>
        <w:t>МБУ ДО ДМШ</w:t>
      </w:r>
      <w:r w:rsidR="00AF32A2">
        <w:rPr>
          <w:sz w:val="28"/>
          <w:szCs w:val="28"/>
        </w:rPr>
        <w:t xml:space="preserve"> им. М.М. Сакадынца).</w:t>
      </w:r>
    </w:p>
    <w:p w:rsidR="00AF32A2" w:rsidRPr="00AF32A2" w:rsidRDefault="00AF32A2" w:rsidP="00AF32A2">
      <w:pPr>
        <w:tabs>
          <w:tab w:val="left" w:pos="6510"/>
        </w:tabs>
        <w:ind w:firstLine="709"/>
        <w:jc w:val="both"/>
        <w:rPr>
          <w:sz w:val="28"/>
          <w:szCs w:val="28"/>
        </w:rPr>
      </w:pPr>
    </w:p>
    <w:p w:rsidR="00B118E1" w:rsidRPr="00C96294" w:rsidRDefault="00B118E1" w:rsidP="005B43CE">
      <w:pPr>
        <w:pStyle w:val="4"/>
        <w:spacing w:after="120" w:line="240" w:lineRule="auto"/>
        <w:rPr>
          <w:szCs w:val="28"/>
        </w:rPr>
      </w:pPr>
      <w:r w:rsidRPr="00C96294">
        <w:rPr>
          <w:szCs w:val="28"/>
        </w:rPr>
        <w:t>Цели и задачи</w:t>
      </w:r>
    </w:p>
    <w:p w:rsidR="00B118E1" w:rsidRDefault="00B118E1" w:rsidP="00190EFB">
      <w:pPr>
        <w:pStyle w:val="a4"/>
        <w:spacing w:after="0"/>
        <w:ind w:firstLine="708"/>
        <w:jc w:val="both"/>
        <w:rPr>
          <w:sz w:val="28"/>
          <w:szCs w:val="28"/>
        </w:rPr>
      </w:pPr>
      <w:r w:rsidRPr="00C96294">
        <w:rPr>
          <w:sz w:val="28"/>
          <w:szCs w:val="28"/>
        </w:rPr>
        <w:t xml:space="preserve">Конкурс проводится в целях </w:t>
      </w:r>
      <w:r w:rsidR="00B63C98" w:rsidRPr="00C96294">
        <w:rPr>
          <w:sz w:val="28"/>
          <w:szCs w:val="28"/>
        </w:rPr>
        <w:t xml:space="preserve">обеспечения государственной поддержки системы образования в сфере </w:t>
      </w:r>
      <w:r w:rsidR="00D607A0" w:rsidRPr="00C96294">
        <w:rPr>
          <w:sz w:val="28"/>
          <w:szCs w:val="28"/>
        </w:rPr>
        <w:t>культуры</w:t>
      </w:r>
      <w:r w:rsidR="00B63C98" w:rsidRPr="00C96294">
        <w:rPr>
          <w:sz w:val="28"/>
          <w:szCs w:val="28"/>
        </w:rPr>
        <w:t>, изучени</w:t>
      </w:r>
      <w:r w:rsidR="004F4767">
        <w:rPr>
          <w:sz w:val="28"/>
          <w:szCs w:val="28"/>
        </w:rPr>
        <w:t>я</w:t>
      </w:r>
      <w:r w:rsidR="00B63C98" w:rsidRPr="00C96294">
        <w:rPr>
          <w:sz w:val="28"/>
          <w:szCs w:val="28"/>
        </w:rPr>
        <w:t xml:space="preserve"> и </w:t>
      </w:r>
      <w:r w:rsidR="005B43CE">
        <w:rPr>
          <w:sz w:val="28"/>
          <w:szCs w:val="28"/>
        </w:rPr>
        <w:t>профессионально</w:t>
      </w:r>
      <w:r w:rsidR="004F4767">
        <w:rPr>
          <w:sz w:val="28"/>
          <w:szCs w:val="28"/>
        </w:rPr>
        <w:t>го</w:t>
      </w:r>
      <w:r w:rsidR="005B43CE">
        <w:rPr>
          <w:sz w:val="28"/>
          <w:szCs w:val="28"/>
        </w:rPr>
        <w:t xml:space="preserve"> использовани</w:t>
      </w:r>
      <w:r w:rsidR="004F4767">
        <w:rPr>
          <w:sz w:val="28"/>
          <w:szCs w:val="28"/>
        </w:rPr>
        <w:t>я</w:t>
      </w:r>
      <w:r w:rsidR="005B43CE">
        <w:rPr>
          <w:sz w:val="28"/>
          <w:szCs w:val="28"/>
        </w:rPr>
        <w:t xml:space="preserve"> </w:t>
      </w:r>
      <w:r w:rsidR="00B63C98" w:rsidRPr="00C96294">
        <w:rPr>
          <w:sz w:val="28"/>
          <w:szCs w:val="28"/>
        </w:rPr>
        <w:t xml:space="preserve">цифровых технологий в современном музыкальном образовании, </w:t>
      </w:r>
      <w:r w:rsidRPr="00C96294">
        <w:rPr>
          <w:sz w:val="28"/>
          <w:szCs w:val="28"/>
        </w:rPr>
        <w:t>выявлени</w:t>
      </w:r>
      <w:r w:rsidR="005B43CE">
        <w:rPr>
          <w:sz w:val="28"/>
          <w:szCs w:val="28"/>
        </w:rPr>
        <w:t>я</w:t>
      </w:r>
      <w:r w:rsidRPr="00C96294">
        <w:rPr>
          <w:sz w:val="28"/>
          <w:szCs w:val="28"/>
        </w:rPr>
        <w:t xml:space="preserve"> одаренных и профессионально перспективных учащихся. </w:t>
      </w:r>
    </w:p>
    <w:p w:rsidR="002E39E2" w:rsidRPr="00C96294" w:rsidRDefault="002E39E2" w:rsidP="00190EFB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4F4767" w:rsidRPr="004F4767" w:rsidRDefault="004F4767" w:rsidP="004F4767">
      <w:pPr>
        <w:pStyle w:val="2"/>
        <w:spacing w:after="120"/>
        <w:rPr>
          <w:b/>
          <w:bCs/>
          <w:szCs w:val="28"/>
        </w:rPr>
      </w:pPr>
      <w:r w:rsidRPr="004F4767">
        <w:rPr>
          <w:b/>
          <w:szCs w:val="28"/>
        </w:rPr>
        <w:t>Участники конкурса</w:t>
      </w:r>
    </w:p>
    <w:p w:rsidR="004F4767" w:rsidRDefault="004F4767" w:rsidP="004F4767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A532B2">
        <w:rPr>
          <w:sz w:val="28"/>
          <w:szCs w:val="28"/>
        </w:rPr>
        <w:t>В конкурсе принимают участие обучающи</w:t>
      </w:r>
      <w:r>
        <w:rPr>
          <w:sz w:val="28"/>
          <w:szCs w:val="28"/>
        </w:rPr>
        <w:t>е</w:t>
      </w:r>
      <w:r w:rsidRPr="00A532B2">
        <w:rPr>
          <w:sz w:val="28"/>
          <w:szCs w:val="28"/>
        </w:rPr>
        <w:t xml:space="preserve">ся детских школ искусств 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 </w:t>
      </w:r>
      <w:r w:rsidRPr="00A532B2">
        <w:rPr>
          <w:sz w:val="28"/>
          <w:szCs w:val="28"/>
        </w:rPr>
        <w:t>(</w:t>
      </w:r>
      <w:proofErr w:type="gramEnd"/>
      <w:r w:rsidRPr="00A532B2">
        <w:rPr>
          <w:sz w:val="28"/>
          <w:szCs w:val="28"/>
        </w:rPr>
        <w:t>по видам искусств) Мурманской области</w:t>
      </w:r>
      <w:r>
        <w:rPr>
          <w:sz w:val="28"/>
          <w:szCs w:val="28"/>
        </w:rPr>
        <w:t xml:space="preserve"> и студенты ГОБПОУ «Мурманский колледж искусств».</w:t>
      </w:r>
    </w:p>
    <w:p w:rsidR="002E39E2" w:rsidRDefault="002E39E2" w:rsidP="004F4767">
      <w:pPr>
        <w:tabs>
          <w:tab w:val="left" w:pos="6510"/>
        </w:tabs>
        <w:ind w:firstLine="709"/>
        <w:jc w:val="both"/>
        <w:rPr>
          <w:b/>
          <w:sz w:val="28"/>
          <w:szCs w:val="28"/>
        </w:rPr>
      </w:pPr>
    </w:p>
    <w:p w:rsidR="00B118E1" w:rsidRPr="00C96294" w:rsidRDefault="00B118E1" w:rsidP="004F4767">
      <w:pPr>
        <w:pStyle w:val="4"/>
        <w:spacing w:after="120" w:line="240" w:lineRule="auto"/>
        <w:rPr>
          <w:szCs w:val="28"/>
        </w:rPr>
      </w:pPr>
      <w:r w:rsidRPr="00C96294">
        <w:rPr>
          <w:szCs w:val="28"/>
        </w:rPr>
        <w:t xml:space="preserve">Условия </w:t>
      </w:r>
      <w:r w:rsidR="004F4767">
        <w:rPr>
          <w:szCs w:val="28"/>
        </w:rPr>
        <w:t xml:space="preserve">и порядок проведения </w:t>
      </w:r>
    </w:p>
    <w:p w:rsidR="004F4767" w:rsidRPr="004F4767" w:rsidRDefault="004F4767" w:rsidP="004F4767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4F4767">
        <w:rPr>
          <w:sz w:val="28"/>
          <w:szCs w:val="28"/>
        </w:rPr>
        <w:t xml:space="preserve">Конкурс проводится в два этапа. </w:t>
      </w:r>
    </w:p>
    <w:p w:rsidR="004F4767" w:rsidRDefault="004F4767" w:rsidP="004F4767">
      <w:pPr>
        <w:pStyle w:val="a6"/>
        <w:tabs>
          <w:tab w:val="left" w:pos="6510"/>
        </w:tabs>
        <w:ind w:left="0" w:firstLine="709"/>
        <w:jc w:val="both"/>
        <w:rPr>
          <w:sz w:val="28"/>
          <w:szCs w:val="28"/>
        </w:rPr>
      </w:pPr>
      <w:r w:rsidRPr="004F4767">
        <w:rPr>
          <w:sz w:val="28"/>
          <w:szCs w:val="28"/>
          <w:lang w:val="en-US"/>
        </w:rPr>
        <w:t>I</w:t>
      </w:r>
      <w:r w:rsidRPr="004F4767">
        <w:rPr>
          <w:sz w:val="28"/>
          <w:szCs w:val="28"/>
        </w:rPr>
        <w:t xml:space="preserve"> (муниципальный) этап организуют и проводят органы местного самоуправления, осуществляющие управление в сфере культуры.</w:t>
      </w:r>
    </w:p>
    <w:p w:rsidR="004F4767" w:rsidRDefault="004F4767" w:rsidP="004F4767">
      <w:pPr>
        <w:pStyle w:val="a6"/>
        <w:tabs>
          <w:tab w:val="left" w:pos="6510"/>
        </w:tabs>
        <w:ind w:left="0" w:firstLine="709"/>
        <w:jc w:val="both"/>
        <w:rPr>
          <w:sz w:val="28"/>
          <w:szCs w:val="28"/>
        </w:rPr>
      </w:pPr>
      <w:r w:rsidRPr="004F4767">
        <w:rPr>
          <w:sz w:val="28"/>
          <w:szCs w:val="28"/>
          <w:lang w:val="en-US"/>
        </w:rPr>
        <w:t>II</w:t>
      </w:r>
      <w:r w:rsidRPr="004F4767">
        <w:rPr>
          <w:sz w:val="28"/>
          <w:szCs w:val="28"/>
        </w:rPr>
        <w:t xml:space="preserve"> (региональный) этап конкурса проводится </w:t>
      </w:r>
      <w:r>
        <w:rPr>
          <w:sz w:val="28"/>
          <w:szCs w:val="28"/>
        </w:rPr>
        <w:t xml:space="preserve">5 апреля </w:t>
      </w:r>
      <w:r w:rsidRPr="004F4767">
        <w:rPr>
          <w:sz w:val="28"/>
          <w:szCs w:val="28"/>
        </w:rPr>
        <w:t>2025 года в МБУ</w:t>
      </w:r>
      <w:r>
        <w:rPr>
          <w:sz w:val="28"/>
          <w:szCs w:val="28"/>
        </w:rPr>
        <w:t xml:space="preserve"> </w:t>
      </w:r>
      <w:r w:rsidRPr="004F4767">
        <w:rPr>
          <w:sz w:val="28"/>
          <w:szCs w:val="28"/>
        </w:rPr>
        <w:t>ДО Д</w:t>
      </w:r>
      <w:r>
        <w:rPr>
          <w:sz w:val="28"/>
          <w:szCs w:val="28"/>
        </w:rPr>
        <w:t xml:space="preserve">МШ им. М.М. Сакадынца </w:t>
      </w:r>
      <w:r w:rsidRPr="004F4767">
        <w:rPr>
          <w:sz w:val="28"/>
          <w:szCs w:val="28"/>
        </w:rPr>
        <w:t xml:space="preserve">(г. </w:t>
      </w:r>
      <w:r>
        <w:rPr>
          <w:sz w:val="28"/>
          <w:szCs w:val="28"/>
        </w:rPr>
        <w:t>Мончегорск, пр. Металлургов, 56), в котором принимают участие победители муниципальных этапов, а также студенты ГОБПОУ «Мурманский колледж искусств».</w:t>
      </w:r>
    </w:p>
    <w:p w:rsidR="00CC411F" w:rsidRDefault="00D607A0" w:rsidP="00B118E1">
      <w:pPr>
        <w:ind w:firstLine="720"/>
        <w:jc w:val="both"/>
        <w:rPr>
          <w:sz w:val="28"/>
          <w:szCs w:val="28"/>
        </w:rPr>
      </w:pPr>
      <w:r w:rsidRPr="00C96294">
        <w:rPr>
          <w:sz w:val="28"/>
          <w:szCs w:val="28"/>
        </w:rPr>
        <w:t xml:space="preserve">Конкурс проводится в </w:t>
      </w:r>
      <w:r w:rsidR="004F4767">
        <w:rPr>
          <w:sz w:val="28"/>
          <w:szCs w:val="28"/>
        </w:rPr>
        <w:t xml:space="preserve">трех </w:t>
      </w:r>
      <w:r w:rsidRPr="00C96294">
        <w:rPr>
          <w:sz w:val="28"/>
          <w:szCs w:val="28"/>
        </w:rPr>
        <w:t xml:space="preserve">номинациях: </w:t>
      </w:r>
    </w:p>
    <w:p w:rsidR="00CC411F" w:rsidRPr="00CC411F" w:rsidRDefault="00002E77" w:rsidP="004F4767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C411F">
        <w:rPr>
          <w:sz w:val="28"/>
          <w:szCs w:val="28"/>
        </w:rPr>
        <w:t xml:space="preserve">«Солисты», </w:t>
      </w:r>
    </w:p>
    <w:p w:rsidR="00CC411F" w:rsidRPr="00CC411F" w:rsidRDefault="00002E77" w:rsidP="004F4767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C411F">
        <w:rPr>
          <w:sz w:val="28"/>
          <w:szCs w:val="28"/>
        </w:rPr>
        <w:t>«</w:t>
      </w:r>
      <w:r w:rsidR="00C42AA7" w:rsidRPr="00CC411F">
        <w:rPr>
          <w:sz w:val="28"/>
          <w:szCs w:val="28"/>
        </w:rPr>
        <w:t>А</w:t>
      </w:r>
      <w:r w:rsidRPr="00CC411F">
        <w:rPr>
          <w:sz w:val="28"/>
          <w:szCs w:val="28"/>
        </w:rPr>
        <w:t xml:space="preserve">нсамбли», </w:t>
      </w:r>
    </w:p>
    <w:p w:rsidR="00CC411F" w:rsidRPr="00CC411F" w:rsidRDefault="004F4767" w:rsidP="004F4767">
      <w:pPr>
        <w:pStyle w:val="a6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«Смешанные ансамбли».</w:t>
      </w:r>
    </w:p>
    <w:p w:rsidR="00BF3B6D" w:rsidRDefault="00BF3B6D" w:rsidP="00B118E1">
      <w:pPr>
        <w:ind w:firstLine="720"/>
        <w:jc w:val="both"/>
        <w:rPr>
          <w:sz w:val="28"/>
          <w:szCs w:val="28"/>
        </w:rPr>
      </w:pPr>
    </w:p>
    <w:p w:rsidR="004F4767" w:rsidRDefault="004F4767" w:rsidP="00B118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трех возрастных группах:</w:t>
      </w:r>
    </w:p>
    <w:p w:rsidR="00856CB9" w:rsidRPr="00C96294" w:rsidRDefault="00856CB9" w:rsidP="004F4767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6294">
        <w:rPr>
          <w:sz w:val="28"/>
          <w:szCs w:val="28"/>
        </w:rPr>
        <w:t xml:space="preserve">младшая (7-12 лет); </w:t>
      </w:r>
    </w:p>
    <w:p w:rsidR="00856CB9" w:rsidRPr="00C96294" w:rsidRDefault="00002E77" w:rsidP="004F4767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6294">
        <w:rPr>
          <w:sz w:val="28"/>
          <w:szCs w:val="28"/>
        </w:rPr>
        <w:t xml:space="preserve">старшая </w:t>
      </w:r>
      <w:r w:rsidR="00D607A0" w:rsidRPr="00C96294">
        <w:rPr>
          <w:sz w:val="28"/>
          <w:szCs w:val="28"/>
        </w:rPr>
        <w:t>(13-16</w:t>
      </w:r>
      <w:r w:rsidR="00856CB9" w:rsidRPr="00C96294">
        <w:rPr>
          <w:sz w:val="28"/>
          <w:szCs w:val="28"/>
        </w:rPr>
        <w:t xml:space="preserve"> лет); </w:t>
      </w:r>
    </w:p>
    <w:p w:rsidR="00B118E1" w:rsidRPr="00C96294" w:rsidRDefault="00002E77" w:rsidP="004F4767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96294">
        <w:rPr>
          <w:sz w:val="28"/>
          <w:szCs w:val="28"/>
        </w:rPr>
        <w:t>студенты</w:t>
      </w:r>
      <w:r w:rsidR="00D607A0" w:rsidRPr="00C96294">
        <w:rPr>
          <w:sz w:val="28"/>
          <w:szCs w:val="28"/>
        </w:rPr>
        <w:t>.</w:t>
      </w:r>
    </w:p>
    <w:p w:rsidR="00002E77" w:rsidRPr="00C96294" w:rsidRDefault="00D607A0" w:rsidP="00002E77">
      <w:pPr>
        <w:ind w:firstLine="720"/>
        <w:jc w:val="both"/>
        <w:rPr>
          <w:sz w:val="28"/>
          <w:szCs w:val="28"/>
        </w:rPr>
      </w:pPr>
      <w:r w:rsidRPr="00C96294">
        <w:rPr>
          <w:sz w:val="28"/>
          <w:szCs w:val="28"/>
        </w:rPr>
        <w:t>Возрастная группа</w:t>
      </w:r>
      <w:r w:rsidR="00002E77" w:rsidRPr="00C96294">
        <w:rPr>
          <w:sz w:val="28"/>
          <w:szCs w:val="28"/>
        </w:rPr>
        <w:t xml:space="preserve"> солиста определяется на первый день </w:t>
      </w:r>
      <w:r w:rsidR="004F4767">
        <w:rPr>
          <w:sz w:val="28"/>
          <w:szCs w:val="28"/>
        </w:rPr>
        <w:t>к</w:t>
      </w:r>
      <w:r w:rsidR="00002E77" w:rsidRPr="00C96294">
        <w:rPr>
          <w:sz w:val="28"/>
          <w:szCs w:val="28"/>
        </w:rPr>
        <w:t xml:space="preserve">онкурса. Возрастная </w:t>
      </w:r>
      <w:r w:rsidRPr="00C96294">
        <w:rPr>
          <w:sz w:val="28"/>
          <w:szCs w:val="28"/>
        </w:rPr>
        <w:t>группа</w:t>
      </w:r>
      <w:r w:rsidR="00002E77" w:rsidRPr="00C96294">
        <w:rPr>
          <w:sz w:val="28"/>
          <w:szCs w:val="28"/>
        </w:rPr>
        <w:t xml:space="preserve"> ансамбля определяется по возрасту </w:t>
      </w:r>
      <w:r w:rsidR="00B33D40" w:rsidRPr="00C96294">
        <w:rPr>
          <w:sz w:val="28"/>
          <w:szCs w:val="28"/>
        </w:rPr>
        <w:t>большинства участников</w:t>
      </w:r>
      <w:r w:rsidR="00002E77" w:rsidRPr="00C96294">
        <w:rPr>
          <w:sz w:val="28"/>
          <w:szCs w:val="28"/>
        </w:rPr>
        <w:t xml:space="preserve"> </w:t>
      </w:r>
      <w:r w:rsidR="004F4767">
        <w:rPr>
          <w:sz w:val="28"/>
          <w:szCs w:val="28"/>
        </w:rPr>
        <w:t>к</w:t>
      </w:r>
      <w:r w:rsidR="00002E77" w:rsidRPr="00C96294">
        <w:rPr>
          <w:sz w:val="28"/>
          <w:szCs w:val="28"/>
        </w:rPr>
        <w:t>онкурса.</w:t>
      </w:r>
    </w:p>
    <w:p w:rsidR="00C42AA7" w:rsidRPr="00C96294" w:rsidRDefault="00C42AA7" w:rsidP="00C42AA7">
      <w:pPr>
        <w:ind w:firstLine="708"/>
        <w:jc w:val="both"/>
        <w:rPr>
          <w:sz w:val="28"/>
          <w:szCs w:val="28"/>
        </w:rPr>
      </w:pPr>
      <w:r w:rsidRPr="00C96294">
        <w:rPr>
          <w:sz w:val="28"/>
          <w:szCs w:val="28"/>
        </w:rPr>
        <w:t>В составе ансамбля возможно участие солистов-вокалистов</w:t>
      </w:r>
      <w:r w:rsidR="00B33D40">
        <w:rPr>
          <w:sz w:val="28"/>
          <w:szCs w:val="28"/>
        </w:rPr>
        <w:t xml:space="preserve"> </w:t>
      </w:r>
      <w:r w:rsidRPr="00C96294">
        <w:rPr>
          <w:sz w:val="28"/>
          <w:szCs w:val="28"/>
        </w:rPr>
        <w:t xml:space="preserve">(роль электронных и электромеханических </w:t>
      </w:r>
      <w:r w:rsidR="00B33D40" w:rsidRPr="00C96294">
        <w:rPr>
          <w:sz w:val="28"/>
          <w:szCs w:val="28"/>
        </w:rPr>
        <w:t>музыкальных инструментов</w:t>
      </w:r>
      <w:r w:rsidRPr="00C96294">
        <w:rPr>
          <w:sz w:val="28"/>
          <w:szCs w:val="28"/>
        </w:rPr>
        <w:t xml:space="preserve"> в смешанном ансамбле должна быть полноценно художественной).</w:t>
      </w:r>
    </w:p>
    <w:p w:rsidR="001F78CF" w:rsidRPr="00C96294" w:rsidRDefault="001F78CF" w:rsidP="001F78CF">
      <w:pPr>
        <w:ind w:firstLine="720"/>
        <w:jc w:val="both"/>
        <w:rPr>
          <w:sz w:val="28"/>
          <w:szCs w:val="28"/>
        </w:rPr>
      </w:pPr>
      <w:r w:rsidRPr="00C96294">
        <w:rPr>
          <w:sz w:val="28"/>
          <w:szCs w:val="28"/>
        </w:rPr>
        <w:t>Наличие необходимого инструментария и оборудования следует уточнить в оргкомитете. Доставка дополнительного инструментария и оборудования осуществляется за счёт направляющей стороны.</w:t>
      </w:r>
    </w:p>
    <w:p w:rsidR="00B118E1" w:rsidRPr="00C96294" w:rsidRDefault="00B118E1" w:rsidP="00C42AA7">
      <w:pPr>
        <w:ind w:firstLine="720"/>
        <w:jc w:val="both"/>
        <w:rPr>
          <w:b/>
          <w:sz w:val="28"/>
          <w:szCs w:val="28"/>
        </w:rPr>
      </w:pPr>
    </w:p>
    <w:p w:rsidR="00B118E1" w:rsidRPr="00B33D40" w:rsidRDefault="00B118E1" w:rsidP="00B33D40">
      <w:pPr>
        <w:spacing w:after="120"/>
        <w:jc w:val="center"/>
        <w:rPr>
          <w:b/>
          <w:sz w:val="28"/>
          <w:szCs w:val="28"/>
        </w:rPr>
      </w:pPr>
      <w:r w:rsidRPr="00B33D40">
        <w:rPr>
          <w:b/>
          <w:sz w:val="28"/>
          <w:szCs w:val="28"/>
        </w:rPr>
        <w:t>Программные требования</w:t>
      </w:r>
    </w:p>
    <w:p w:rsidR="00C42AA7" w:rsidRPr="00B33D40" w:rsidRDefault="00C42AA7" w:rsidP="003C1352">
      <w:pPr>
        <w:tabs>
          <w:tab w:val="left" w:pos="6510"/>
        </w:tabs>
        <w:jc w:val="center"/>
        <w:rPr>
          <w:sz w:val="28"/>
          <w:szCs w:val="28"/>
          <w:u w:val="single"/>
        </w:rPr>
      </w:pPr>
      <w:r w:rsidRPr="00B33D40">
        <w:rPr>
          <w:sz w:val="28"/>
          <w:szCs w:val="28"/>
          <w:u w:val="single"/>
        </w:rPr>
        <w:t>Номинаци</w:t>
      </w:r>
      <w:r w:rsidR="00B33D40">
        <w:rPr>
          <w:sz w:val="28"/>
          <w:szCs w:val="28"/>
          <w:u w:val="single"/>
        </w:rPr>
        <w:t>и</w:t>
      </w:r>
      <w:r w:rsidRPr="00B33D40">
        <w:rPr>
          <w:sz w:val="28"/>
          <w:szCs w:val="28"/>
          <w:u w:val="single"/>
        </w:rPr>
        <w:t xml:space="preserve"> «Солисты</w:t>
      </w:r>
      <w:r w:rsidR="00B33D40">
        <w:rPr>
          <w:sz w:val="28"/>
          <w:szCs w:val="28"/>
          <w:u w:val="single"/>
        </w:rPr>
        <w:t>», «Ансамбли», «Смешанные ансамбли</w:t>
      </w:r>
      <w:r w:rsidRPr="00B33D40">
        <w:rPr>
          <w:sz w:val="28"/>
          <w:szCs w:val="28"/>
          <w:u w:val="single"/>
        </w:rPr>
        <w:t>»:</w:t>
      </w:r>
    </w:p>
    <w:p w:rsidR="00B118E1" w:rsidRPr="00B33D40" w:rsidRDefault="00B33D40" w:rsidP="00B33D40">
      <w:pPr>
        <w:pStyle w:val="a6"/>
        <w:numPr>
          <w:ilvl w:val="0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два разнохарактерных и </w:t>
      </w:r>
      <w:r w:rsidR="00B118E1" w:rsidRPr="00B33D40">
        <w:rPr>
          <w:sz w:val="28"/>
          <w:szCs w:val="28"/>
        </w:rPr>
        <w:t>разножанровых произведения</w:t>
      </w:r>
      <w:r w:rsidR="008110BB" w:rsidRPr="00B33D40">
        <w:rPr>
          <w:sz w:val="28"/>
          <w:szCs w:val="28"/>
        </w:rPr>
        <w:t>.</w:t>
      </w:r>
      <w:r w:rsidR="00C42AA7" w:rsidRPr="00B33D40">
        <w:rPr>
          <w:sz w:val="28"/>
          <w:szCs w:val="28"/>
        </w:rPr>
        <w:t xml:space="preserve"> </w:t>
      </w:r>
    </w:p>
    <w:p w:rsidR="00B33D40" w:rsidRPr="00C96294" w:rsidRDefault="00B118E1" w:rsidP="00B33D40">
      <w:pPr>
        <w:pStyle w:val="3"/>
        <w:jc w:val="both"/>
        <w:rPr>
          <w:noProof w:val="0"/>
          <w:szCs w:val="28"/>
        </w:rPr>
      </w:pPr>
      <w:r w:rsidRPr="00C96294">
        <w:rPr>
          <w:noProof w:val="0"/>
          <w:szCs w:val="28"/>
        </w:rPr>
        <w:t>Произведения исполняются наизу</w:t>
      </w:r>
      <w:r w:rsidR="005A317A" w:rsidRPr="00C96294">
        <w:rPr>
          <w:noProof w:val="0"/>
          <w:szCs w:val="28"/>
        </w:rPr>
        <w:t>сть, в ансамблевой номинации</w:t>
      </w:r>
      <w:r w:rsidRPr="00C96294">
        <w:rPr>
          <w:noProof w:val="0"/>
          <w:szCs w:val="28"/>
        </w:rPr>
        <w:t xml:space="preserve"> </w:t>
      </w:r>
      <w:r w:rsidR="008110BB" w:rsidRPr="00C96294">
        <w:rPr>
          <w:noProof w:val="0"/>
          <w:szCs w:val="28"/>
        </w:rPr>
        <w:t>–</w:t>
      </w:r>
      <w:r w:rsidRPr="00C96294">
        <w:rPr>
          <w:noProof w:val="0"/>
          <w:szCs w:val="28"/>
        </w:rPr>
        <w:t xml:space="preserve"> одним составо</w:t>
      </w:r>
      <w:r w:rsidR="003C1352">
        <w:rPr>
          <w:noProof w:val="0"/>
          <w:szCs w:val="28"/>
        </w:rPr>
        <w:t>м</w:t>
      </w:r>
      <w:r w:rsidRPr="00C96294">
        <w:rPr>
          <w:noProof w:val="0"/>
          <w:szCs w:val="28"/>
        </w:rPr>
        <w:t xml:space="preserve"> ансамбля. </w:t>
      </w:r>
      <w:r w:rsidR="00B33D40" w:rsidRPr="00C96294">
        <w:rPr>
          <w:szCs w:val="28"/>
        </w:rPr>
        <w:t>Приветствуется использование собственных аранжировок и сочинений.</w:t>
      </w:r>
    </w:p>
    <w:p w:rsidR="00B33D40" w:rsidRDefault="00B118E1" w:rsidP="00B33D40">
      <w:pPr>
        <w:pStyle w:val="3"/>
        <w:jc w:val="both"/>
        <w:rPr>
          <w:szCs w:val="28"/>
        </w:rPr>
      </w:pPr>
      <w:r w:rsidRPr="00C96294">
        <w:rPr>
          <w:noProof w:val="0"/>
          <w:szCs w:val="28"/>
        </w:rPr>
        <w:t>Участие преподавателей в составе ансамбля исключено.</w:t>
      </w:r>
      <w:r w:rsidRPr="00C96294">
        <w:rPr>
          <w:b/>
          <w:szCs w:val="28"/>
        </w:rPr>
        <w:t xml:space="preserve"> </w:t>
      </w:r>
      <w:r w:rsidR="008110BB" w:rsidRPr="00C96294">
        <w:rPr>
          <w:szCs w:val="28"/>
        </w:rPr>
        <w:t xml:space="preserve">Участие преподавателя в качестве концертмейстера допускается только в сольной номинации. </w:t>
      </w:r>
    </w:p>
    <w:p w:rsidR="003C1352" w:rsidRPr="00B04953" w:rsidRDefault="003C1352" w:rsidP="003C1352">
      <w:pPr>
        <w:tabs>
          <w:tab w:val="left" w:pos="651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жюри</w:t>
      </w:r>
    </w:p>
    <w:p w:rsidR="003C1352" w:rsidRDefault="003C1352" w:rsidP="003C1352">
      <w:pPr>
        <w:tabs>
          <w:tab w:val="left" w:pos="6510"/>
        </w:tabs>
        <w:ind w:firstLine="709"/>
        <w:jc w:val="both"/>
        <w:rPr>
          <w:sz w:val="28"/>
          <w:szCs w:val="28"/>
        </w:rPr>
      </w:pPr>
      <w:r w:rsidRPr="00B04953">
        <w:rPr>
          <w:sz w:val="28"/>
          <w:szCs w:val="28"/>
        </w:rPr>
        <w:t>Выступления конкурсантов оцениваются по 10-ти балльной системе</w:t>
      </w:r>
      <w:r>
        <w:rPr>
          <w:sz w:val="28"/>
          <w:szCs w:val="28"/>
        </w:rPr>
        <w:t>.</w:t>
      </w:r>
      <w:r w:rsidRPr="00B04953">
        <w:rPr>
          <w:sz w:val="28"/>
          <w:szCs w:val="28"/>
        </w:rPr>
        <w:t xml:space="preserve"> Победители определяются в каждой возрастной группе. </w:t>
      </w:r>
    </w:p>
    <w:p w:rsidR="003C1352" w:rsidRPr="00C96294" w:rsidRDefault="003C1352" w:rsidP="003C1352">
      <w:pPr>
        <w:pStyle w:val="3"/>
        <w:jc w:val="both"/>
        <w:rPr>
          <w:b/>
          <w:szCs w:val="28"/>
        </w:rPr>
      </w:pPr>
      <w:r w:rsidRPr="00C96294">
        <w:rPr>
          <w:szCs w:val="28"/>
        </w:rPr>
        <w:t xml:space="preserve">Критерии оценки: соответствие  исполнения конкурсным требованиям,  технический уровень владения инструментом, работа со звуковой палитрой синтезатора, применение </w:t>
      </w:r>
      <w:r w:rsidRPr="00C96294">
        <w:rPr>
          <w:szCs w:val="28"/>
          <w:lang w:val="en-US"/>
        </w:rPr>
        <w:t>MULTI</w:t>
      </w:r>
      <w:r w:rsidRPr="00C96294">
        <w:rPr>
          <w:szCs w:val="28"/>
        </w:rPr>
        <w:t xml:space="preserve"> </w:t>
      </w:r>
      <w:r w:rsidRPr="00C96294">
        <w:rPr>
          <w:szCs w:val="28"/>
          <w:lang w:val="en-US"/>
        </w:rPr>
        <w:t>PAD</w:t>
      </w:r>
      <w:r w:rsidRPr="00C96294">
        <w:rPr>
          <w:szCs w:val="28"/>
        </w:rPr>
        <w:t>, соответствие исполнительской манеры стилю и жанру произведения, музыкальность, артистичность исполнения, ансамблевое звучание, соответствие репертуара особенностям и специфике звучания электронных и электромеханических музыкальных инструментов, оригинальность аранжировки.</w:t>
      </w:r>
    </w:p>
    <w:p w:rsidR="003C1352" w:rsidRPr="00B04953" w:rsidRDefault="003C1352" w:rsidP="003C1352">
      <w:pPr>
        <w:tabs>
          <w:tab w:val="left" w:pos="0"/>
        </w:tabs>
        <w:ind w:firstLine="720"/>
        <w:jc w:val="both"/>
        <w:rPr>
          <w:sz w:val="28"/>
        </w:rPr>
      </w:pPr>
      <w:r w:rsidRPr="00B04953">
        <w:rPr>
          <w:sz w:val="28"/>
        </w:rPr>
        <w:t>Жюри имеет право:</w:t>
      </w:r>
    </w:p>
    <w:p w:rsidR="003C1352" w:rsidRPr="00B04953" w:rsidRDefault="003C1352" w:rsidP="003C1352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</w:rPr>
      </w:pPr>
      <w:r w:rsidRPr="00B04953">
        <w:rPr>
          <w:sz w:val="28"/>
        </w:rPr>
        <w:t>делить места между конкурсантами, набравшими одинаковое количество баллов;</w:t>
      </w:r>
    </w:p>
    <w:p w:rsidR="003C1352" w:rsidRDefault="003C1352" w:rsidP="003C1352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</w:rPr>
      </w:pPr>
      <w:r w:rsidRPr="00B04953">
        <w:rPr>
          <w:sz w:val="28"/>
        </w:rPr>
        <w:t>председатель жюри имеет право дополнительного голоса в спорных ситуациях</w:t>
      </w:r>
      <w:r>
        <w:rPr>
          <w:sz w:val="28"/>
        </w:rPr>
        <w:t>;</w:t>
      </w:r>
    </w:p>
    <w:p w:rsidR="003C1352" w:rsidRPr="00B04953" w:rsidRDefault="003C1352" w:rsidP="003C1352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</w:rPr>
      </w:pPr>
      <w:r w:rsidRPr="00B04953">
        <w:rPr>
          <w:sz w:val="28"/>
        </w:rPr>
        <w:t>присуждать не все дипломы;</w:t>
      </w:r>
    </w:p>
    <w:p w:rsidR="003C1352" w:rsidRDefault="003C1352" w:rsidP="003C1352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</w:rPr>
      </w:pPr>
      <w:r w:rsidRPr="00B04953">
        <w:rPr>
          <w:sz w:val="28"/>
        </w:rPr>
        <w:t>присуждать специальные дипломы</w:t>
      </w:r>
      <w:r>
        <w:rPr>
          <w:sz w:val="28"/>
        </w:rPr>
        <w:t>.</w:t>
      </w:r>
    </w:p>
    <w:p w:rsidR="00190EFB" w:rsidRDefault="003C1352" w:rsidP="002E39E2">
      <w:pPr>
        <w:ind w:firstLine="720"/>
        <w:jc w:val="both"/>
        <w:rPr>
          <w:sz w:val="28"/>
        </w:rPr>
      </w:pPr>
      <w:r w:rsidRPr="00B04953">
        <w:rPr>
          <w:sz w:val="28"/>
        </w:rPr>
        <w:t xml:space="preserve">Решение жюри окончательно и пересмотру не подлежит, если оно не противоречит настоящему Положению. </w:t>
      </w:r>
    </w:p>
    <w:p w:rsidR="002E39E2" w:rsidRPr="002E39E2" w:rsidRDefault="002E39E2" w:rsidP="002E39E2">
      <w:pPr>
        <w:ind w:firstLine="720"/>
        <w:jc w:val="both"/>
        <w:rPr>
          <w:sz w:val="28"/>
        </w:rPr>
      </w:pPr>
    </w:p>
    <w:p w:rsidR="00190EFB" w:rsidRDefault="00190EFB" w:rsidP="00190EFB">
      <w:pPr>
        <w:tabs>
          <w:tab w:val="left" w:pos="6510"/>
        </w:tabs>
        <w:spacing w:after="120"/>
        <w:jc w:val="center"/>
        <w:rPr>
          <w:b/>
          <w:sz w:val="28"/>
          <w:szCs w:val="28"/>
        </w:rPr>
      </w:pPr>
      <w:r w:rsidRPr="00B04953">
        <w:rPr>
          <w:b/>
          <w:sz w:val="28"/>
          <w:szCs w:val="28"/>
        </w:rPr>
        <w:lastRenderedPageBreak/>
        <w:t>Порядок подачи заявок</w:t>
      </w:r>
    </w:p>
    <w:p w:rsidR="00190EFB" w:rsidRPr="00530AE8" w:rsidRDefault="00190EFB" w:rsidP="00190EFB">
      <w:pPr>
        <w:ind w:firstLine="720"/>
        <w:jc w:val="both"/>
        <w:rPr>
          <w:sz w:val="28"/>
          <w:szCs w:val="28"/>
        </w:rPr>
      </w:pPr>
      <w:r w:rsidRPr="007A1659">
        <w:rPr>
          <w:sz w:val="28"/>
          <w:szCs w:val="28"/>
        </w:rPr>
        <w:t xml:space="preserve">Заявки </w:t>
      </w:r>
      <w:r>
        <w:rPr>
          <w:sz w:val="28"/>
          <w:szCs w:val="28"/>
        </w:rPr>
        <w:t xml:space="preserve">(по форме согласно приложению 1 в двух форматах: </w:t>
      </w:r>
      <w:r w:rsidRPr="002F6EF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/</w:t>
      </w:r>
      <w:r w:rsidRPr="002F6EF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docx</w:t>
      </w:r>
      <w:proofErr w:type="spellEnd"/>
      <w:r>
        <w:rPr>
          <w:sz w:val="28"/>
          <w:szCs w:val="28"/>
        </w:rPr>
        <w:t xml:space="preserve">; </w:t>
      </w:r>
      <w:r w:rsidRPr="002F6EF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 (сканированная копия с подписью руководителя) на участие следует направлять </w:t>
      </w:r>
      <w:r w:rsidRPr="00F56D1A">
        <w:rPr>
          <w:sz w:val="28"/>
          <w:szCs w:val="28"/>
        </w:rPr>
        <w:t>до 1</w:t>
      </w:r>
      <w:r>
        <w:rPr>
          <w:sz w:val="28"/>
          <w:szCs w:val="28"/>
        </w:rPr>
        <w:t xml:space="preserve">5 марта </w:t>
      </w:r>
      <w:r w:rsidRPr="00F56D1A">
        <w:rPr>
          <w:sz w:val="28"/>
          <w:szCs w:val="28"/>
        </w:rPr>
        <w:t>2025 года</w:t>
      </w:r>
      <w:r w:rsidRPr="007A1659">
        <w:rPr>
          <w:b/>
          <w:sz w:val="28"/>
          <w:szCs w:val="28"/>
        </w:rPr>
        <w:t xml:space="preserve"> </w:t>
      </w:r>
      <w:r w:rsidRPr="007A165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адресу </w:t>
      </w:r>
      <w:r w:rsidRPr="007A1659">
        <w:rPr>
          <w:sz w:val="28"/>
          <w:szCs w:val="28"/>
        </w:rPr>
        <w:t>электронно</w:t>
      </w:r>
      <w:r>
        <w:rPr>
          <w:sz w:val="28"/>
          <w:szCs w:val="28"/>
        </w:rPr>
        <w:t xml:space="preserve">й почты </w:t>
      </w:r>
      <w:hyperlink r:id="rId8" w:history="1">
        <w:r w:rsidRPr="00190EFB">
          <w:rPr>
            <w:sz w:val="28"/>
            <w:szCs w:val="28"/>
          </w:rPr>
          <w:t>monchdmsh@mail.ru</w:t>
        </w:r>
      </w:hyperlink>
      <w:r w:rsidRPr="00190EFB">
        <w:rPr>
          <w:sz w:val="28"/>
          <w:szCs w:val="28"/>
        </w:rPr>
        <w:t xml:space="preserve"> </w:t>
      </w:r>
      <w:r w:rsidRPr="00FE1966">
        <w:rPr>
          <w:sz w:val="28"/>
          <w:szCs w:val="28"/>
        </w:rPr>
        <w:t xml:space="preserve">с </w:t>
      </w:r>
      <w:r>
        <w:rPr>
          <w:sz w:val="28"/>
          <w:szCs w:val="28"/>
        </w:rPr>
        <w:t>пометкой</w:t>
      </w:r>
      <w:r w:rsidRPr="00FE1966">
        <w:rPr>
          <w:sz w:val="28"/>
          <w:szCs w:val="28"/>
        </w:rPr>
        <w:t xml:space="preserve"> </w:t>
      </w:r>
      <w:r w:rsidRPr="00530AE8">
        <w:rPr>
          <w:sz w:val="28"/>
          <w:szCs w:val="28"/>
        </w:rPr>
        <w:t>«</w:t>
      </w:r>
      <w:r>
        <w:rPr>
          <w:sz w:val="28"/>
          <w:szCs w:val="28"/>
        </w:rPr>
        <w:t>Заполярный саундтрек».</w:t>
      </w:r>
    </w:p>
    <w:p w:rsidR="00190EFB" w:rsidRDefault="00190EFB" w:rsidP="00190E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информация:</w:t>
      </w:r>
    </w:p>
    <w:p w:rsidR="00190EFB" w:rsidRDefault="00190EFB" w:rsidP="00C265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Степанова Анастасия Александровна – начальник отдела по развитию художественного образования ГОБПОУ «Мурманский колледж искусств</w:t>
      </w:r>
      <w:proofErr w:type="gramStart"/>
      <w:r>
        <w:rPr>
          <w:sz w:val="28"/>
          <w:szCs w:val="28"/>
        </w:rPr>
        <w:t xml:space="preserve">», </w:t>
      </w:r>
      <w:r w:rsidR="00915CD8">
        <w:rPr>
          <w:sz w:val="28"/>
          <w:szCs w:val="28"/>
        </w:rPr>
        <w:t xml:space="preserve">  </w:t>
      </w:r>
      <w:proofErr w:type="gramEnd"/>
      <w:r w:rsidR="00915CD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тел. (8152) 47-80-24; </w:t>
      </w:r>
    </w:p>
    <w:p w:rsidR="00190EFB" w:rsidRDefault="00190EFB" w:rsidP="00C265D2">
      <w:pPr>
        <w:pStyle w:val="5"/>
        <w:spacing w:line="240" w:lineRule="auto"/>
        <w:ind w:firstLine="708"/>
        <w:rPr>
          <w:b w:val="0"/>
          <w:szCs w:val="28"/>
        </w:rPr>
      </w:pPr>
      <w:r>
        <w:rPr>
          <w:szCs w:val="28"/>
        </w:rPr>
        <w:t xml:space="preserve">- </w:t>
      </w:r>
      <w:proofErr w:type="spellStart"/>
      <w:r w:rsidRPr="00190EFB">
        <w:rPr>
          <w:b w:val="0"/>
          <w:szCs w:val="28"/>
        </w:rPr>
        <w:t>Сапрынская</w:t>
      </w:r>
      <w:proofErr w:type="spellEnd"/>
      <w:r w:rsidRPr="00190EFB">
        <w:rPr>
          <w:b w:val="0"/>
          <w:szCs w:val="28"/>
        </w:rPr>
        <w:t xml:space="preserve"> Елена Сергеевна</w:t>
      </w:r>
      <w:r>
        <w:rPr>
          <w:szCs w:val="28"/>
        </w:rPr>
        <w:t xml:space="preserve"> – з</w:t>
      </w:r>
      <w:r>
        <w:rPr>
          <w:b w:val="0"/>
          <w:szCs w:val="28"/>
        </w:rPr>
        <w:t xml:space="preserve">аместитель директора по                                учебно-воспитательной работе </w:t>
      </w:r>
      <w:r w:rsidRPr="00190EFB">
        <w:rPr>
          <w:b w:val="0"/>
          <w:szCs w:val="28"/>
        </w:rPr>
        <w:t xml:space="preserve">МБУ ДО ДМШ им. М.М. </w:t>
      </w:r>
      <w:proofErr w:type="gramStart"/>
      <w:r w:rsidRPr="00190EFB">
        <w:rPr>
          <w:b w:val="0"/>
          <w:szCs w:val="28"/>
        </w:rPr>
        <w:t>Сакадынца</w:t>
      </w:r>
      <w:r>
        <w:rPr>
          <w:b w:val="0"/>
          <w:szCs w:val="28"/>
        </w:rPr>
        <w:t xml:space="preserve">,   </w:t>
      </w:r>
      <w:proofErr w:type="gramEnd"/>
      <w:r>
        <w:rPr>
          <w:b w:val="0"/>
          <w:szCs w:val="28"/>
        </w:rPr>
        <w:t xml:space="preserve">                         тел. </w:t>
      </w:r>
      <w:r w:rsidRPr="00C96294">
        <w:rPr>
          <w:b w:val="0"/>
          <w:szCs w:val="28"/>
        </w:rPr>
        <w:t>(81536) 300-77</w:t>
      </w:r>
      <w:r>
        <w:rPr>
          <w:b w:val="0"/>
          <w:szCs w:val="28"/>
        </w:rPr>
        <w:t>.</w:t>
      </w:r>
    </w:p>
    <w:p w:rsidR="003C1352" w:rsidRDefault="003C1352" w:rsidP="00BF3B6D">
      <w:pPr>
        <w:jc w:val="both"/>
        <w:rPr>
          <w:sz w:val="28"/>
          <w:szCs w:val="28"/>
        </w:rPr>
      </w:pPr>
    </w:p>
    <w:p w:rsidR="00BF3B6D" w:rsidRDefault="00BF3B6D" w:rsidP="00BF3B6D">
      <w:pPr>
        <w:jc w:val="both"/>
        <w:rPr>
          <w:sz w:val="28"/>
          <w:szCs w:val="28"/>
        </w:rPr>
      </w:pPr>
    </w:p>
    <w:p w:rsidR="00BF3B6D" w:rsidRPr="00190EFB" w:rsidRDefault="00BF3B6D" w:rsidP="00BF3B6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FC2A30" w:rsidRDefault="00FC2A30" w:rsidP="00FC2A30"/>
    <w:p w:rsidR="00FC2A30" w:rsidRPr="00FC2A30" w:rsidRDefault="00FC2A30" w:rsidP="00FC2A30"/>
    <w:p w:rsidR="00FC2A30" w:rsidRDefault="00FC2A30" w:rsidP="0054208C">
      <w:pPr>
        <w:pStyle w:val="2"/>
        <w:spacing w:line="240" w:lineRule="auto"/>
        <w:rPr>
          <w:b/>
          <w:szCs w:val="28"/>
        </w:rPr>
      </w:pPr>
    </w:p>
    <w:p w:rsidR="00FC2A30" w:rsidRDefault="00FC2A30" w:rsidP="0054208C">
      <w:pPr>
        <w:pStyle w:val="2"/>
        <w:spacing w:line="240" w:lineRule="auto"/>
        <w:rPr>
          <w:b/>
          <w:szCs w:val="28"/>
        </w:rPr>
      </w:pPr>
    </w:p>
    <w:p w:rsidR="00FC2A30" w:rsidRDefault="00FC2A30" w:rsidP="0054208C">
      <w:pPr>
        <w:pStyle w:val="2"/>
        <w:spacing w:line="240" w:lineRule="auto"/>
        <w:rPr>
          <w:b/>
          <w:szCs w:val="28"/>
        </w:rPr>
      </w:pPr>
    </w:p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Pr="00BF3B6D" w:rsidRDefault="00BF3B6D" w:rsidP="00BF3B6D"/>
    <w:p w:rsidR="00FC2A30" w:rsidRDefault="00FC2A30" w:rsidP="0054208C">
      <w:pPr>
        <w:pStyle w:val="2"/>
        <w:spacing w:line="240" w:lineRule="auto"/>
        <w:rPr>
          <w:b/>
          <w:szCs w:val="28"/>
        </w:rPr>
      </w:pPr>
    </w:p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BF3B6D" w:rsidRDefault="00BF3B6D" w:rsidP="00BF3B6D"/>
    <w:p w:rsidR="00D2786E" w:rsidRDefault="00D2786E" w:rsidP="00BF3B6D"/>
    <w:p w:rsidR="00D2786E" w:rsidRDefault="00D2786E" w:rsidP="00BF3B6D"/>
    <w:p w:rsidR="00BF3B6D" w:rsidRDefault="00BF3B6D" w:rsidP="00BF3B6D"/>
    <w:p w:rsidR="00BF3B6D" w:rsidRPr="00B70C1F" w:rsidRDefault="00BF3B6D" w:rsidP="00BF3B6D">
      <w:pPr>
        <w:ind w:left="637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F3B6D" w:rsidRDefault="00BF3B6D" w:rsidP="00BF3B6D">
      <w:pPr>
        <w:rPr>
          <w:b/>
          <w:sz w:val="28"/>
        </w:rPr>
      </w:pPr>
    </w:p>
    <w:p w:rsidR="00BF3B6D" w:rsidRDefault="00BF3B6D" w:rsidP="00BF3B6D">
      <w:pPr>
        <w:jc w:val="center"/>
        <w:rPr>
          <w:b/>
          <w:sz w:val="28"/>
        </w:rPr>
      </w:pPr>
      <w:r>
        <w:rPr>
          <w:b/>
          <w:sz w:val="28"/>
        </w:rPr>
        <w:t>Заявка *</w:t>
      </w:r>
    </w:p>
    <w:p w:rsidR="00BF3B6D" w:rsidRPr="00C96294" w:rsidRDefault="00BF3B6D" w:rsidP="00BF3B6D">
      <w:pPr>
        <w:pStyle w:val="2"/>
        <w:spacing w:line="240" w:lineRule="auto"/>
        <w:rPr>
          <w:b/>
          <w:szCs w:val="28"/>
        </w:rPr>
      </w:pPr>
      <w:r>
        <w:rPr>
          <w:b/>
        </w:rPr>
        <w:t xml:space="preserve">на участие в </w:t>
      </w:r>
      <w:r w:rsidRPr="00C96294">
        <w:rPr>
          <w:b/>
          <w:szCs w:val="28"/>
          <w:lang w:val="en-US"/>
        </w:rPr>
        <w:t>V</w:t>
      </w:r>
      <w:r w:rsidRPr="00C96294">
        <w:rPr>
          <w:b/>
          <w:szCs w:val="28"/>
        </w:rPr>
        <w:t xml:space="preserve"> регионально</w:t>
      </w:r>
      <w:r>
        <w:rPr>
          <w:b/>
          <w:szCs w:val="28"/>
        </w:rPr>
        <w:t>м</w:t>
      </w:r>
      <w:r w:rsidRPr="00C96294">
        <w:rPr>
          <w:b/>
          <w:szCs w:val="28"/>
        </w:rPr>
        <w:t xml:space="preserve"> конкурс</w:t>
      </w:r>
      <w:r>
        <w:rPr>
          <w:b/>
          <w:szCs w:val="28"/>
        </w:rPr>
        <w:t>е</w:t>
      </w:r>
      <w:r w:rsidRPr="00C96294">
        <w:rPr>
          <w:b/>
          <w:szCs w:val="28"/>
        </w:rPr>
        <w:t xml:space="preserve"> </w:t>
      </w:r>
    </w:p>
    <w:p w:rsidR="00BF3B6D" w:rsidRPr="00C96294" w:rsidRDefault="00BF3B6D" w:rsidP="00BF3B6D">
      <w:pPr>
        <w:pStyle w:val="2"/>
        <w:spacing w:line="240" w:lineRule="auto"/>
        <w:rPr>
          <w:b/>
          <w:szCs w:val="28"/>
        </w:rPr>
      </w:pPr>
      <w:r w:rsidRPr="00C96294">
        <w:rPr>
          <w:b/>
          <w:szCs w:val="28"/>
        </w:rPr>
        <w:t xml:space="preserve">исполнителей электроакустической музыки </w:t>
      </w:r>
    </w:p>
    <w:p w:rsidR="00BF3B6D" w:rsidRPr="00C96294" w:rsidRDefault="00BF3B6D" w:rsidP="00BF3B6D">
      <w:pPr>
        <w:pStyle w:val="2"/>
        <w:spacing w:line="240" w:lineRule="auto"/>
        <w:rPr>
          <w:b/>
          <w:szCs w:val="28"/>
        </w:rPr>
      </w:pPr>
      <w:r w:rsidRPr="00C96294">
        <w:rPr>
          <w:b/>
          <w:szCs w:val="28"/>
        </w:rPr>
        <w:t>«Заполярный саундтрек»</w:t>
      </w:r>
    </w:p>
    <w:p w:rsidR="00BF3B6D" w:rsidRPr="00E05EC6" w:rsidRDefault="00BF3B6D" w:rsidP="00BF3B6D">
      <w:pPr>
        <w:tabs>
          <w:tab w:val="left" w:pos="6510"/>
        </w:tabs>
        <w:jc w:val="center"/>
        <w:rPr>
          <w:b/>
          <w:sz w:val="28"/>
          <w:szCs w:val="28"/>
        </w:rPr>
      </w:pPr>
    </w:p>
    <w:p w:rsidR="00BF3B6D" w:rsidRPr="00DD46F6" w:rsidRDefault="00BF3B6D" w:rsidP="00BF3B6D">
      <w:pPr>
        <w:jc w:val="center"/>
        <w:rPr>
          <w:i/>
          <w:sz w:val="28"/>
          <w:szCs w:val="28"/>
        </w:rPr>
      </w:pPr>
      <w:r w:rsidRPr="00DD46F6">
        <w:rPr>
          <w:i/>
          <w:sz w:val="28"/>
          <w:szCs w:val="28"/>
        </w:rPr>
        <w:t>Оформляется на официальном бланке учреждения</w:t>
      </w:r>
    </w:p>
    <w:p w:rsidR="00BF3B6D" w:rsidRDefault="00BF3B6D" w:rsidP="00BF3B6D">
      <w:pPr>
        <w:jc w:val="center"/>
        <w:rPr>
          <w:b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4"/>
        <w:gridCol w:w="4678"/>
      </w:tblGrid>
      <w:tr w:rsidR="00BF3B6D" w:rsidRPr="00DD46F6" w:rsidTr="00BF3B6D">
        <w:trPr>
          <w:trHeight w:val="34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>Полное и сокращенное название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34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34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>ФИО (полностью) преподавателя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34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>ФИО (полностью) концертмейстера (при наличии)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34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>Телефон и адрес электронной почты преподавателя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34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>Номинация (согласно положению)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340"/>
        </w:trPr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>Возрастная группа (согласно положению)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155"/>
        </w:trPr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B6D" w:rsidRPr="00773B6C" w:rsidRDefault="00BF3B6D" w:rsidP="00773B6C">
            <w:pPr>
              <w:rPr>
                <w:sz w:val="28"/>
                <w:szCs w:val="28"/>
              </w:rPr>
            </w:pPr>
            <w:r w:rsidRPr="00773B6C">
              <w:rPr>
                <w:sz w:val="28"/>
                <w:szCs w:val="28"/>
              </w:rPr>
              <w:t xml:space="preserve">ФИО (полностью) солиста или название ансамбля, его </w:t>
            </w:r>
            <w:r w:rsidR="00773B6C" w:rsidRPr="00773B6C">
              <w:rPr>
                <w:sz w:val="28"/>
                <w:szCs w:val="28"/>
              </w:rPr>
              <w:t>и</w:t>
            </w:r>
            <w:r w:rsidRPr="00773B6C">
              <w:rPr>
                <w:sz w:val="28"/>
                <w:szCs w:val="28"/>
              </w:rPr>
              <w:t>нструментальный состав с указанием возраста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155"/>
        </w:trPr>
        <w:tc>
          <w:tcPr>
            <w:tcW w:w="5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155"/>
        </w:trPr>
        <w:tc>
          <w:tcPr>
            <w:tcW w:w="5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245"/>
        </w:trPr>
        <w:tc>
          <w:tcPr>
            <w:tcW w:w="5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>Исполняемая программа, хронометраж общий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245"/>
        </w:trPr>
        <w:tc>
          <w:tcPr>
            <w:tcW w:w="5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BF3B6D" w:rsidRPr="00DD46F6" w:rsidTr="00BF3B6D">
        <w:trPr>
          <w:trHeight w:val="245"/>
        </w:trPr>
        <w:tc>
          <w:tcPr>
            <w:tcW w:w="5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6D" w:rsidRPr="00BF3B6D" w:rsidRDefault="00BF3B6D" w:rsidP="00BF3B6D">
            <w:pPr>
              <w:rPr>
                <w:sz w:val="28"/>
                <w:szCs w:val="28"/>
              </w:rPr>
            </w:pPr>
          </w:p>
        </w:tc>
      </w:tr>
      <w:tr w:rsidR="00773B6C" w:rsidRPr="00DD46F6" w:rsidTr="00773B6C">
        <w:trPr>
          <w:trHeight w:val="660"/>
        </w:trPr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6C" w:rsidRPr="00BF3B6D" w:rsidRDefault="00773B6C" w:rsidP="00773B6C">
            <w:pPr>
              <w:rPr>
                <w:sz w:val="28"/>
                <w:szCs w:val="28"/>
              </w:rPr>
            </w:pPr>
            <w:r w:rsidRPr="00BF3B6D">
              <w:rPr>
                <w:sz w:val="28"/>
                <w:szCs w:val="28"/>
              </w:rPr>
              <w:t xml:space="preserve">Используемый в работе </w:t>
            </w:r>
            <w:r>
              <w:rPr>
                <w:sz w:val="28"/>
                <w:szCs w:val="28"/>
              </w:rPr>
              <w:t>и</w:t>
            </w:r>
            <w:r w:rsidRPr="00BF3B6D">
              <w:rPr>
                <w:sz w:val="28"/>
                <w:szCs w:val="28"/>
              </w:rPr>
              <w:t>нструментарий</w:t>
            </w:r>
            <w:r>
              <w:rPr>
                <w:sz w:val="28"/>
                <w:szCs w:val="28"/>
              </w:rPr>
              <w:t>, указав: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6C" w:rsidRPr="00BF3B6D" w:rsidRDefault="00773B6C" w:rsidP="00BF3B6D">
            <w:pPr>
              <w:rPr>
                <w:sz w:val="28"/>
                <w:szCs w:val="28"/>
              </w:rPr>
            </w:pPr>
          </w:p>
        </w:tc>
      </w:tr>
      <w:tr w:rsidR="00773B6C" w:rsidRPr="00DD46F6" w:rsidTr="00773B6C">
        <w:trPr>
          <w:trHeight w:val="660"/>
        </w:trPr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6C" w:rsidRPr="00BF3B6D" w:rsidRDefault="00773B6C" w:rsidP="0077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и модели привозимых синтезаторов;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6C" w:rsidRPr="00BF3B6D" w:rsidRDefault="00773B6C" w:rsidP="00BF3B6D">
            <w:pPr>
              <w:rPr>
                <w:sz w:val="28"/>
                <w:szCs w:val="28"/>
              </w:rPr>
            </w:pPr>
          </w:p>
        </w:tc>
      </w:tr>
      <w:tr w:rsidR="00773B6C" w:rsidRPr="00DD46F6" w:rsidTr="00773B6C">
        <w:trPr>
          <w:trHeight w:val="660"/>
        </w:trPr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6C" w:rsidRPr="00BF3B6D" w:rsidRDefault="00773B6C" w:rsidP="0077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необходимость использования микрофонов и их количество;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6C" w:rsidRPr="00BF3B6D" w:rsidRDefault="00773B6C" w:rsidP="00BF3B6D">
            <w:pPr>
              <w:rPr>
                <w:sz w:val="28"/>
                <w:szCs w:val="28"/>
              </w:rPr>
            </w:pPr>
          </w:p>
        </w:tc>
      </w:tr>
      <w:tr w:rsidR="00773B6C" w:rsidRPr="00DD46F6" w:rsidTr="00773B6C">
        <w:trPr>
          <w:trHeight w:val="660"/>
        </w:trPr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6C" w:rsidRPr="00BF3B6D" w:rsidRDefault="00773B6C" w:rsidP="0077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F3B6D">
              <w:rPr>
                <w:sz w:val="28"/>
                <w:szCs w:val="28"/>
              </w:rPr>
              <w:t>потребность в др</w:t>
            </w:r>
            <w:r>
              <w:rPr>
                <w:sz w:val="28"/>
                <w:szCs w:val="28"/>
              </w:rPr>
              <w:t xml:space="preserve">. </w:t>
            </w:r>
            <w:r w:rsidRPr="00BF3B6D">
              <w:rPr>
                <w:sz w:val="28"/>
                <w:szCs w:val="28"/>
              </w:rPr>
              <w:t>технических аксессуарах для подключения к звукоусиливающей аппаратуре (шнуры, их кол</w:t>
            </w:r>
            <w:r>
              <w:rPr>
                <w:sz w:val="28"/>
                <w:szCs w:val="28"/>
              </w:rPr>
              <w:t>ичество</w:t>
            </w:r>
            <w:r w:rsidRPr="00BF3B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BF3B6D">
              <w:rPr>
                <w:sz w:val="28"/>
                <w:szCs w:val="28"/>
              </w:rPr>
              <w:t>типы разъёмов)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6C" w:rsidRPr="00BF3B6D" w:rsidRDefault="00773B6C" w:rsidP="00BF3B6D">
            <w:pPr>
              <w:rPr>
                <w:sz w:val="28"/>
                <w:szCs w:val="28"/>
              </w:rPr>
            </w:pPr>
          </w:p>
        </w:tc>
      </w:tr>
    </w:tbl>
    <w:p w:rsidR="00BF3B6D" w:rsidRDefault="00BF3B6D" w:rsidP="00BF3B6D">
      <w:pPr>
        <w:tabs>
          <w:tab w:val="left" w:pos="4253"/>
        </w:tabs>
        <w:jc w:val="both"/>
      </w:pPr>
    </w:p>
    <w:p w:rsidR="00BF3B6D" w:rsidRDefault="00BF3B6D" w:rsidP="00BF3B6D">
      <w:pPr>
        <w:pStyle w:val="2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F923EA">
        <w:rPr>
          <w:sz w:val="28"/>
          <w:szCs w:val="28"/>
        </w:rPr>
        <w:t>На кажд</w:t>
      </w:r>
      <w:r>
        <w:rPr>
          <w:sz w:val="28"/>
          <w:szCs w:val="28"/>
        </w:rPr>
        <w:t xml:space="preserve">ого участника </w:t>
      </w:r>
      <w:r w:rsidRPr="00F923EA">
        <w:rPr>
          <w:sz w:val="28"/>
          <w:szCs w:val="28"/>
        </w:rPr>
        <w:t>заполняется отдельная заявка</w:t>
      </w:r>
    </w:p>
    <w:p w:rsidR="00BF3B6D" w:rsidRPr="00842BB3" w:rsidRDefault="00BF3B6D" w:rsidP="00842BB3">
      <w:pPr>
        <w:jc w:val="both"/>
        <w:rPr>
          <w:sz w:val="28"/>
          <w:szCs w:val="28"/>
        </w:rPr>
      </w:pPr>
      <w:r w:rsidRPr="00A532B2">
        <w:rPr>
          <w:sz w:val="28"/>
          <w:szCs w:val="28"/>
        </w:rPr>
        <w:t>Подача заявки означает, что участник автоматически дает свое согласие организационном</w:t>
      </w:r>
      <w:r>
        <w:rPr>
          <w:sz w:val="28"/>
          <w:szCs w:val="28"/>
        </w:rPr>
        <w:t>у комитету в рамках проведения к</w:t>
      </w:r>
      <w:r w:rsidRPr="00A532B2">
        <w:rPr>
          <w:sz w:val="28"/>
          <w:szCs w:val="28"/>
        </w:rPr>
        <w:t>онкурса на обработку его персональных данных, использование фото и видео с его участием на официальных ресурсах школы.</w:t>
      </w:r>
    </w:p>
    <w:p w:rsidR="00B90182" w:rsidRDefault="00B90182" w:rsidP="00842BB3">
      <w:pPr>
        <w:ind w:left="4248" w:firstLine="708"/>
        <w:rPr>
          <w:rFonts w:eastAsia="Calibri"/>
          <w:sz w:val="28"/>
          <w:szCs w:val="28"/>
          <w:lang w:eastAsia="en-US"/>
        </w:rPr>
      </w:pPr>
    </w:p>
    <w:p w:rsidR="00842BB3" w:rsidRDefault="00842BB3" w:rsidP="00842BB3">
      <w:pPr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842BB3" w:rsidRDefault="00842BB3" w:rsidP="00842BB3">
      <w:pPr>
        <w:ind w:left="4956"/>
        <w:rPr>
          <w:rFonts w:eastAsia="Calibri"/>
          <w:sz w:val="28"/>
          <w:szCs w:val="28"/>
          <w:lang w:eastAsia="en-US"/>
        </w:rPr>
      </w:pPr>
      <w:r w:rsidRPr="001A1EDE">
        <w:rPr>
          <w:rFonts w:eastAsia="Calibri"/>
          <w:sz w:val="28"/>
          <w:szCs w:val="28"/>
          <w:lang w:eastAsia="en-US"/>
        </w:rPr>
        <w:t>приказ</w:t>
      </w:r>
      <w:r>
        <w:rPr>
          <w:rFonts w:eastAsia="Calibri"/>
          <w:sz w:val="28"/>
          <w:szCs w:val="28"/>
          <w:lang w:eastAsia="en-US"/>
        </w:rPr>
        <w:t>ом Министерства к</w:t>
      </w:r>
      <w:r w:rsidRPr="001A1EDE">
        <w:rPr>
          <w:rFonts w:eastAsia="Calibri"/>
          <w:sz w:val="28"/>
          <w:szCs w:val="28"/>
          <w:lang w:eastAsia="en-US"/>
        </w:rPr>
        <w:t xml:space="preserve">ультуры </w:t>
      </w:r>
    </w:p>
    <w:p w:rsidR="00842BB3" w:rsidRDefault="00842BB3" w:rsidP="00842BB3">
      <w:pPr>
        <w:ind w:left="4248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Мурманск</w:t>
      </w:r>
      <w:r w:rsidRPr="001A1EDE">
        <w:rPr>
          <w:rFonts w:eastAsia="Calibri"/>
          <w:sz w:val="28"/>
          <w:szCs w:val="28"/>
          <w:lang w:eastAsia="en-US"/>
        </w:rPr>
        <w:t xml:space="preserve">ой области               </w:t>
      </w:r>
    </w:p>
    <w:p w:rsidR="00842BB3" w:rsidRPr="001A1EDE" w:rsidRDefault="00842BB3" w:rsidP="00842BB3">
      <w:pPr>
        <w:ind w:left="4248" w:firstLine="708"/>
        <w:rPr>
          <w:rFonts w:eastAsia="Calibri"/>
          <w:sz w:val="28"/>
          <w:szCs w:val="28"/>
          <w:lang w:eastAsia="en-US"/>
        </w:rPr>
      </w:pPr>
      <w:r w:rsidRPr="00840B38">
        <w:rPr>
          <w:rFonts w:eastAsia="Calibri"/>
          <w:sz w:val="28"/>
          <w:szCs w:val="28"/>
          <w:lang w:eastAsia="en-US"/>
        </w:rPr>
        <w:t>от 0</w:t>
      </w:r>
      <w:r>
        <w:rPr>
          <w:rFonts w:eastAsia="Calibri"/>
          <w:sz w:val="28"/>
          <w:szCs w:val="28"/>
          <w:lang w:eastAsia="en-US"/>
        </w:rPr>
        <w:t>5</w:t>
      </w:r>
      <w:r w:rsidRPr="00840B38">
        <w:rPr>
          <w:rFonts w:eastAsia="Calibri"/>
          <w:sz w:val="28"/>
          <w:szCs w:val="28"/>
          <w:lang w:eastAsia="en-US"/>
        </w:rPr>
        <w:t>.06.2024 № 1</w:t>
      </w:r>
      <w:r>
        <w:rPr>
          <w:rFonts w:eastAsia="Calibri"/>
          <w:sz w:val="28"/>
          <w:szCs w:val="28"/>
          <w:lang w:eastAsia="en-US"/>
        </w:rPr>
        <w:t>43</w:t>
      </w:r>
    </w:p>
    <w:p w:rsidR="00842BB3" w:rsidRPr="00A532B2" w:rsidRDefault="00842BB3" w:rsidP="00842BB3">
      <w:pPr>
        <w:ind w:firstLine="720"/>
        <w:rPr>
          <w:sz w:val="28"/>
          <w:szCs w:val="28"/>
        </w:rPr>
      </w:pPr>
    </w:p>
    <w:p w:rsidR="00842BB3" w:rsidRPr="00B04953" w:rsidRDefault="00842BB3" w:rsidP="00842BB3">
      <w:pPr>
        <w:tabs>
          <w:tab w:val="left" w:pos="6510"/>
        </w:tabs>
        <w:jc w:val="center"/>
        <w:rPr>
          <w:b/>
          <w:sz w:val="28"/>
          <w:szCs w:val="28"/>
        </w:rPr>
      </w:pPr>
      <w:r w:rsidRPr="00B04953">
        <w:rPr>
          <w:b/>
          <w:sz w:val="28"/>
          <w:szCs w:val="28"/>
        </w:rPr>
        <w:t>Состав оргкомитета</w:t>
      </w:r>
    </w:p>
    <w:p w:rsidR="00842BB3" w:rsidRDefault="00842BB3" w:rsidP="00842BB3">
      <w:pPr>
        <w:pStyle w:val="2"/>
        <w:spacing w:line="240" w:lineRule="auto"/>
        <w:rPr>
          <w:b/>
          <w:szCs w:val="28"/>
        </w:rPr>
      </w:pPr>
      <w:r w:rsidRPr="00C96294">
        <w:rPr>
          <w:b/>
          <w:szCs w:val="28"/>
          <w:lang w:val="en-US"/>
        </w:rPr>
        <w:t>V</w:t>
      </w:r>
      <w:r w:rsidRPr="00C96294">
        <w:rPr>
          <w:b/>
          <w:szCs w:val="28"/>
        </w:rPr>
        <w:t xml:space="preserve"> регионального конкурса исполнителей </w:t>
      </w:r>
    </w:p>
    <w:p w:rsidR="00842BB3" w:rsidRPr="00C96294" w:rsidRDefault="00842BB3" w:rsidP="00842BB3">
      <w:pPr>
        <w:pStyle w:val="2"/>
        <w:spacing w:line="240" w:lineRule="auto"/>
        <w:rPr>
          <w:b/>
          <w:szCs w:val="28"/>
        </w:rPr>
      </w:pPr>
      <w:r w:rsidRPr="00C96294">
        <w:rPr>
          <w:b/>
          <w:szCs w:val="28"/>
        </w:rPr>
        <w:t>электроакустической музыки «Заполярный саундтрек»</w:t>
      </w:r>
    </w:p>
    <w:p w:rsidR="00842BB3" w:rsidRDefault="00842BB3" w:rsidP="00842BB3">
      <w:pPr>
        <w:jc w:val="center"/>
        <w:rPr>
          <w:b/>
          <w:sz w:val="28"/>
          <w:szCs w:val="28"/>
        </w:rPr>
      </w:pPr>
    </w:p>
    <w:p w:rsidR="00842BB3" w:rsidRPr="005F4FA0" w:rsidRDefault="00842BB3" w:rsidP="00842BB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0"/>
        <w:gridCol w:w="325"/>
        <w:gridCol w:w="5902"/>
      </w:tblGrid>
      <w:tr w:rsidR="00842BB3" w:rsidRPr="00C439AC" w:rsidTr="008C6BF3">
        <w:tc>
          <w:tcPr>
            <w:tcW w:w="3469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 xml:space="preserve">Ващенко </w:t>
            </w:r>
          </w:p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325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842BB3" w:rsidRPr="000F43B9" w:rsidRDefault="00842BB3" w:rsidP="00842BB3">
            <w:pPr>
              <w:spacing w:after="120"/>
              <w:jc w:val="both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директор ГОБПОУ «Мурманский колледж искусств»</w:t>
            </w:r>
          </w:p>
        </w:tc>
      </w:tr>
      <w:tr w:rsidR="00842BB3" w:rsidRPr="00C439AC" w:rsidTr="008C6BF3">
        <w:tc>
          <w:tcPr>
            <w:tcW w:w="3469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 xml:space="preserve">Лузина </w:t>
            </w:r>
          </w:p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Наталья Станиславовна</w:t>
            </w:r>
          </w:p>
        </w:tc>
        <w:tc>
          <w:tcPr>
            <w:tcW w:w="325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842BB3" w:rsidRPr="000F43B9" w:rsidRDefault="00842BB3" w:rsidP="00842BB3">
            <w:pPr>
              <w:spacing w:after="120"/>
              <w:ind w:right="17"/>
              <w:jc w:val="both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главный специалист управления развития сферы культуры и искусства Министерства культуры Мурманской области</w:t>
            </w:r>
          </w:p>
        </w:tc>
      </w:tr>
      <w:tr w:rsidR="00842BB3" w:rsidRPr="00C439AC" w:rsidTr="008C6BF3">
        <w:tc>
          <w:tcPr>
            <w:tcW w:w="3469" w:type="dxa"/>
            <w:shd w:val="clear" w:color="auto" w:fill="auto"/>
          </w:tcPr>
          <w:p w:rsidR="00842BB3" w:rsidRDefault="00842BB3" w:rsidP="008C6BF3">
            <w:pPr>
              <w:ind w:right="1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Сапрынская</w:t>
            </w:r>
            <w:proofErr w:type="spellEnd"/>
          </w:p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25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842BB3" w:rsidRPr="000F43B9" w:rsidRDefault="00842BB3" w:rsidP="00427DF5">
            <w:pPr>
              <w:spacing w:after="120"/>
              <w:jc w:val="both"/>
              <w:rPr>
                <w:sz w:val="28"/>
                <w:szCs w:val="28"/>
              </w:rPr>
            </w:pPr>
            <w:r w:rsidRPr="00242E4B">
              <w:rPr>
                <w:w w:val="95"/>
                <w:sz w:val="28"/>
                <w:szCs w:val="28"/>
              </w:rPr>
              <w:t>заместитель директора по учебно-воспитательной работе МБУ ДО ДМШ</w:t>
            </w:r>
            <w:r w:rsidR="00242E4B">
              <w:rPr>
                <w:w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им.</w:t>
            </w:r>
            <w:r w:rsidRPr="00C96294">
              <w:rPr>
                <w:sz w:val="28"/>
                <w:szCs w:val="28"/>
              </w:rPr>
              <w:t xml:space="preserve"> М.М. </w:t>
            </w:r>
            <w:r w:rsidR="00242E4B" w:rsidRPr="00C96294">
              <w:rPr>
                <w:sz w:val="28"/>
                <w:szCs w:val="28"/>
              </w:rPr>
              <w:t>Сакадынца</w:t>
            </w:r>
            <w:r w:rsidR="00242E4B">
              <w:rPr>
                <w:sz w:val="28"/>
                <w:szCs w:val="28"/>
              </w:rPr>
              <w:t xml:space="preserve">    </w:t>
            </w:r>
            <w:proofErr w:type="gramStart"/>
            <w:r w:rsidR="00242E4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842BB3" w:rsidRPr="00C439AC" w:rsidTr="008C6BF3">
        <w:tc>
          <w:tcPr>
            <w:tcW w:w="3469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proofErr w:type="spellStart"/>
            <w:r w:rsidRPr="000F43B9">
              <w:rPr>
                <w:sz w:val="28"/>
                <w:szCs w:val="28"/>
              </w:rPr>
              <w:t>Сер</w:t>
            </w:r>
            <w:r>
              <w:rPr>
                <w:sz w:val="28"/>
                <w:szCs w:val="28"/>
              </w:rPr>
              <w:t>е</w:t>
            </w:r>
            <w:r w:rsidRPr="000F43B9">
              <w:rPr>
                <w:sz w:val="28"/>
                <w:szCs w:val="28"/>
              </w:rPr>
              <w:t>гичева</w:t>
            </w:r>
            <w:proofErr w:type="spellEnd"/>
          </w:p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Дарья Викторовна</w:t>
            </w:r>
          </w:p>
        </w:tc>
        <w:tc>
          <w:tcPr>
            <w:tcW w:w="325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842BB3" w:rsidRPr="000F43B9" w:rsidRDefault="00842BB3" w:rsidP="00842BB3">
            <w:pPr>
              <w:spacing w:after="120"/>
              <w:ind w:right="17"/>
              <w:jc w:val="both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специалист по работе с молодежью отдела по развитию художественного образования ГОБПОУ «Мурманский колледж искусств»</w:t>
            </w:r>
          </w:p>
        </w:tc>
      </w:tr>
      <w:tr w:rsidR="00842BB3" w:rsidRPr="00C439AC" w:rsidTr="008C6BF3">
        <w:tc>
          <w:tcPr>
            <w:tcW w:w="3469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 xml:space="preserve">Степанова </w:t>
            </w:r>
          </w:p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Анастасия Александровна</w:t>
            </w:r>
          </w:p>
        </w:tc>
        <w:tc>
          <w:tcPr>
            <w:tcW w:w="325" w:type="dxa"/>
            <w:shd w:val="clear" w:color="auto" w:fill="auto"/>
          </w:tcPr>
          <w:p w:rsidR="00842BB3" w:rsidRPr="000F43B9" w:rsidRDefault="00842BB3" w:rsidP="008C6BF3">
            <w:pPr>
              <w:ind w:right="15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-</w:t>
            </w:r>
          </w:p>
        </w:tc>
        <w:tc>
          <w:tcPr>
            <w:tcW w:w="6059" w:type="dxa"/>
            <w:shd w:val="clear" w:color="auto" w:fill="auto"/>
          </w:tcPr>
          <w:p w:rsidR="00842BB3" w:rsidRPr="000F43B9" w:rsidRDefault="00842BB3" w:rsidP="00842BB3">
            <w:pPr>
              <w:spacing w:after="120"/>
              <w:ind w:right="17"/>
              <w:jc w:val="both"/>
              <w:rPr>
                <w:sz w:val="28"/>
                <w:szCs w:val="28"/>
              </w:rPr>
            </w:pPr>
            <w:r w:rsidRPr="000F43B9">
              <w:rPr>
                <w:sz w:val="28"/>
                <w:szCs w:val="28"/>
              </w:rPr>
              <w:t>начальник отдела по развитию художественного образования ГОБПОУ «Мурманский колледж искусств»</w:t>
            </w:r>
          </w:p>
        </w:tc>
      </w:tr>
    </w:tbl>
    <w:p w:rsidR="00842BB3" w:rsidRDefault="00842BB3" w:rsidP="00842BB3">
      <w:pPr>
        <w:tabs>
          <w:tab w:val="left" w:pos="651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842BB3" w:rsidRPr="00B92C9B" w:rsidRDefault="00842BB3" w:rsidP="00842BB3">
      <w:pPr>
        <w:tabs>
          <w:tab w:val="left" w:pos="65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</w:p>
    <w:p w:rsidR="00FC2A30" w:rsidRPr="00FC2A30" w:rsidRDefault="00FC2A30" w:rsidP="00FC2A30"/>
    <w:p w:rsidR="00091D94" w:rsidRPr="00091D94" w:rsidRDefault="00091D94" w:rsidP="00091D94"/>
    <w:p w:rsidR="00091D94" w:rsidRPr="00091D94" w:rsidRDefault="00091D94" w:rsidP="00091D94"/>
    <w:p w:rsidR="005A317A" w:rsidRPr="00C96294" w:rsidRDefault="005A317A" w:rsidP="00842BB3">
      <w:pPr>
        <w:jc w:val="both"/>
        <w:rPr>
          <w:sz w:val="28"/>
          <w:szCs w:val="28"/>
        </w:rPr>
      </w:pPr>
    </w:p>
    <w:sectPr w:rsidR="005A317A" w:rsidRPr="00C96294" w:rsidSect="00190EFB">
      <w:headerReference w:type="default" r:id="rId9"/>
      <w:headerReference w:type="firs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002" w:rsidRDefault="002B7002" w:rsidP="00C96294">
      <w:r>
        <w:separator/>
      </w:r>
    </w:p>
  </w:endnote>
  <w:endnote w:type="continuationSeparator" w:id="0">
    <w:p w:rsidR="002B7002" w:rsidRDefault="002B7002" w:rsidP="00C9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002" w:rsidRDefault="002B7002" w:rsidP="00C96294">
      <w:r>
        <w:separator/>
      </w:r>
    </w:p>
  </w:footnote>
  <w:footnote w:type="continuationSeparator" w:id="0">
    <w:p w:rsidR="002B7002" w:rsidRDefault="002B7002" w:rsidP="00C96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24506"/>
      <w:docPartObj>
        <w:docPartGallery w:val="Page Numbers (Top of Page)"/>
        <w:docPartUnique/>
      </w:docPartObj>
    </w:sdtPr>
    <w:sdtEndPr/>
    <w:sdtContent>
      <w:p w:rsidR="00C96294" w:rsidRDefault="00462F2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D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6294" w:rsidRDefault="00C9629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2A2" w:rsidRDefault="00AF32A2">
    <w:pPr>
      <w:pStyle w:val="aa"/>
      <w:jc w:val="center"/>
    </w:pPr>
  </w:p>
  <w:p w:rsidR="00C96294" w:rsidRDefault="00C962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6B6E"/>
    <w:multiLevelType w:val="hybridMultilevel"/>
    <w:tmpl w:val="2E60A984"/>
    <w:lvl w:ilvl="0" w:tplc="27D09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2F6633"/>
    <w:multiLevelType w:val="hybridMultilevel"/>
    <w:tmpl w:val="E14253CA"/>
    <w:lvl w:ilvl="0" w:tplc="27D09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75F4489"/>
    <w:multiLevelType w:val="hybridMultilevel"/>
    <w:tmpl w:val="15886FD8"/>
    <w:lvl w:ilvl="0" w:tplc="E77E8E7E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A5268"/>
    <w:multiLevelType w:val="hybridMultilevel"/>
    <w:tmpl w:val="BB564F16"/>
    <w:lvl w:ilvl="0" w:tplc="E77E8E7E"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2A2406"/>
    <w:multiLevelType w:val="hybridMultilevel"/>
    <w:tmpl w:val="8782EB8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0392DB6"/>
    <w:multiLevelType w:val="hybridMultilevel"/>
    <w:tmpl w:val="198C88FC"/>
    <w:lvl w:ilvl="0" w:tplc="27D09F5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9E4106D"/>
    <w:multiLevelType w:val="hybridMultilevel"/>
    <w:tmpl w:val="AEFEC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22A83"/>
    <w:multiLevelType w:val="hybridMultilevel"/>
    <w:tmpl w:val="B6BAA1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E3038B"/>
    <w:multiLevelType w:val="multilevel"/>
    <w:tmpl w:val="868C4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3DC558B"/>
    <w:multiLevelType w:val="hybridMultilevel"/>
    <w:tmpl w:val="08C84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E2B07"/>
    <w:multiLevelType w:val="hybridMultilevel"/>
    <w:tmpl w:val="6644D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50672"/>
    <w:multiLevelType w:val="hybridMultilevel"/>
    <w:tmpl w:val="FDC8AB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9C0FE7"/>
    <w:multiLevelType w:val="hybridMultilevel"/>
    <w:tmpl w:val="3FC6D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3F53BDF"/>
    <w:multiLevelType w:val="hybridMultilevel"/>
    <w:tmpl w:val="85D49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D0C15"/>
    <w:multiLevelType w:val="hybridMultilevel"/>
    <w:tmpl w:val="8C366F8E"/>
    <w:lvl w:ilvl="0" w:tplc="E77E8E7E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7C063C"/>
    <w:multiLevelType w:val="hybridMultilevel"/>
    <w:tmpl w:val="9B269B14"/>
    <w:lvl w:ilvl="0" w:tplc="E77E8E7E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4"/>
  </w:num>
  <w:num w:numId="11">
    <w:abstractNumId w:val="13"/>
  </w:num>
  <w:num w:numId="12">
    <w:abstractNumId w:val="0"/>
  </w:num>
  <w:num w:numId="13">
    <w:abstractNumId w:val="5"/>
  </w:num>
  <w:num w:numId="14">
    <w:abstractNumId w:val="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E1"/>
    <w:rsid w:val="00002E77"/>
    <w:rsid w:val="00091D94"/>
    <w:rsid w:val="000D2B8D"/>
    <w:rsid w:val="000E0619"/>
    <w:rsid w:val="001326A8"/>
    <w:rsid w:val="00154867"/>
    <w:rsid w:val="0018500C"/>
    <w:rsid w:val="00190EFB"/>
    <w:rsid w:val="001C0E83"/>
    <w:rsid w:val="001F78CF"/>
    <w:rsid w:val="00233E08"/>
    <w:rsid w:val="002416E1"/>
    <w:rsid w:val="00242E4B"/>
    <w:rsid w:val="00281B86"/>
    <w:rsid w:val="002B7002"/>
    <w:rsid w:val="002C4705"/>
    <w:rsid w:val="002D029A"/>
    <w:rsid w:val="002D1AA8"/>
    <w:rsid w:val="002E39E2"/>
    <w:rsid w:val="002F4FEE"/>
    <w:rsid w:val="00346B4A"/>
    <w:rsid w:val="00387B0D"/>
    <w:rsid w:val="003A0B4C"/>
    <w:rsid w:val="003C1352"/>
    <w:rsid w:val="003C6BA5"/>
    <w:rsid w:val="00427DF5"/>
    <w:rsid w:val="004325D9"/>
    <w:rsid w:val="00462F21"/>
    <w:rsid w:val="00487E10"/>
    <w:rsid w:val="004916E8"/>
    <w:rsid w:val="004D7299"/>
    <w:rsid w:val="004F4767"/>
    <w:rsid w:val="004F5E7E"/>
    <w:rsid w:val="00536208"/>
    <w:rsid w:val="0054208C"/>
    <w:rsid w:val="00544FD6"/>
    <w:rsid w:val="005528F2"/>
    <w:rsid w:val="00597AA1"/>
    <w:rsid w:val="005A317A"/>
    <w:rsid w:val="005B43CE"/>
    <w:rsid w:val="005B60DA"/>
    <w:rsid w:val="005B6135"/>
    <w:rsid w:val="006069E3"/>
    <w:rsid w:val="00623867"/>
    <w:rsid w:val="00640336"/>
    <w:rsid w:val="006B0871"/>
    <w:rsid w:val="006D5149"/>
    <w:rsid w:val="006D5890"/>
    <w:rsid w:val="007121DD"/>
    <w:rsid w:val="00730D43"/>
    <w:rsid w:val="007459AF"/>
    <w:rsid w:val="007463B8"/>
    <w:rsid w:val="00756EBD"/>
    <w:rsid w:val="00773B6C"/>
    <w:rsid w:val="00777870"/>
    <w:rsid w:val="007D7503"/>
    <w:rsid w:val="008038C4"/>
    <w:rsid w:val="008110BB"/>
    <w:rsid w:val="00832EB7"/>
    <w:rsid w:val="00842BB3"/>
    <w:rsid w:val="00856CB9"/>
    <w:rsid w:val="008A0124"/>
    <w:rsid w:val="008A1F71"/>
    <w:rsid w:val="00911137"/>
    <w:rsid w:val="00915CD8"/>
    <w:rsid w:val="00927CA8"/>
    <w:rsid w:val="00944456"/>
    <w:rsid w:val="009916BA"/>
    <w:rsid w:val="00995372"/>
    <w:rsid w:val="009C1CEF"/>
    <w:rsid w:val="009C2579"/>
    <w:rsid w:val="00A108D4"/>
    <w:rsid w:val="00A21275"/>
    <w:rsid w:val="00A4236F"/>
    <w:rsid w:val="00AA61A7"/>
    <w:rsid w:val="00AC0B17"/>
    <w:rsid w:val="00AF32A2"/>
    <w:rsid w:val="00B118E1"/>
    <w:rsid w:val="00B33D40"/>
    <w:rsid w:val="00B44566"/>
    <w:rsid w:val="00B63C98"/>
    <w:rsid w:val="00B64965"/>
    <w:rsid w:val="00B721F2"/>
    <w:rsid w:val="00B827EA"/>
    <w:rsid w:val="00B90182"/>
    <w:rsid w:val="00B96773"/>
    <w:rsid w:val="00BA0AFE"/>
    <w:rsid w:val="00BA12BE"/>
    <w:rsid w:val="00BC35D3"/>
    <w:rsid w:val="00BF3B6D"/>
    <w:rsid w:val="00C265D2"/>
    <w:rsid w:val="00C3575E"/>
    <w:rsid w:val="00C42AA7"/>
    <w:rsid w:val="00C75423"/>
    <w:rsid w:val="00C96294"/>
    <w:rsid w:val="00CA04B8"/>
    <w:rsid w:val="00CC411F"/>
    <w:rsid w:val="00CE0FC6"/>
    <w:rsid w:val="00D2786E"/>
    <w:rsid w:val="00D607A0"/>
    <w:rsid w:val="00D775C8"/>
    <w:rsid w:val="00DC14B9"/>
    <w:rsid w:val="00DC249A"/>
    <w:rsid w:val="00E019A9"/>
    <w:rsid w:val="00E507A9"/>
    <w:rsid w:val="00E70EE5"/>
    <w:rsid w:val="00EF2AC2"/>
    <w:rsid w:val="00EF5D1C"/>
    <w:rsid w:val="00F24824"/>
    <w:rsid w:val="00F27411"/>
    <w:rsid w:val="00F430B0"/>
    <w:rsid w:val="00F5756E"/>
    <w:rsid w:val="00F62BB0"/>
    <w:rsid w:val="00FB5968"/>
    <w:rsid w:val="00FC2A30"/>
    <w:rsid w:val="00F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790D4-CF0C-4AAD-BCCA-F68F804E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18E1"/>
    <w:pPr>
      <w:keepNext/>
      <w:spacing w:line="28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118E1"/>
    <w:pPr>
      <w:keepNext/>
      <w:spacing w:line="360" w:lineRule="exact"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118E1"/>
    <w:pPr>
      <w:keepNext/>
      <w:spacing w:line="360" w:lineRule="exact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118E1"/>
    <w:pPr>
      <w:keepNext/>
      <w:spacing w:line="360" w:lineRule="exact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18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18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18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118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B118E1"/>
    <w:pPr>
      <w:widowControl w:val="0"/>
      <w:ind w:firstLine="720"/>
    </w:pPr>
    <w:rPr>
      <w:noProof/>
      <w:color w:val="000000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18E1"/>
    <w:rPr>
      <w:rFonts w:ascii="Times New Roman" w:eastAsia="Times New Roman" w:hAnsi="Times New Roman" w:cs="Times New Roman"/>
      <w:noProof/>
      <w:color w:val="000000"/>
      <w:sz w:val="28"/>
      <w:szCs w:val="20"/>
      <w:lang w:eastAsia="ru-RU"/>
    </w:rPr>
  </w:style>
  <w:style w:type="character" w:styleId="a3">
    <w:name w:val="Hyperlink"/>
    <w:basedOn w:val="a0"/>
    <w:uiPriority w:val="99"/>
    <w:rsid w:val="00B118E1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118E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118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56C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F4F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F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"/>
    <w:rsid w:val="002F4F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paragraph" w:styleId="a9">
    <w:name w:val="No Spacing"/>
    <w:qFormat/>
    <w:rsid w:val="00EF5D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a">
    <w:name w:val="header"/>
    <w:basedOn w:val="a"/>
    <w:link w:val="ab"/>
    <w:uiPriority w:val="99"/>
    <w:unhideWhenUsed/>
    <w:rsid w:val="00C962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962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29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091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BF3B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F3B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chdm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D5C08-D76B-4188-A70E-106DD245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Лузина Н.С.</cp:lastModifiedBy>
  <cp:revision>7</cp:revision>
  <cp:lastPrinted>2024-06-05T14:11:00Z</cp:lastPrinted>
  <dcterms:created xsi:type="dcterms:W3CDTF">2024-06-05T13:53:00Z</dcterms:created>
  <dcterms:modified xsi:type="dcterms:W3CDTF">2024-06-05T14:11:00Z</dcterms:modified>
</cp:coreProperties>
</file>