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6" w:type="dxa"/>
        <w:tblInd w:w="5070" w:type="dxa"/>
        <w:tblLook w:val="04A0" w:firstRow="1" w:lastRow="0" w:firstColumn="1" w:lastColumn="0" w:noHBand="0" w:noVBand="1"/>
      </w:tblPr>
      <w:tblGrid>
        <w:gridCol w:w="4536"/>
      </w:tblGrid>
      <w:tr w:rsidR="008877BA" w:rsidRPr="00615186" w:rsidTr="00EF109B">
        <w:tc>
          <w:tcPr>
            <w:tcW w:w="4536" w:type="dxa"/>
          </w:tcPr>
          <w:p w:rsidR="00EF109B" w:rsidRDefault="00EF109B" w:rsidP="00760BB2">
            <w:pPr>
              <w:tabs>
                <w:tab w:val="left" w:pos="65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EF109B" w:rsidRDefault="008877BA" w:rsidP="00760BB2">
            <w:pPr>
              <w:tabs>
                <w:tab w:val="left" w:pos="65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186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EF109B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615186">
              <w:rPr>
                <w:rFonts w:ascii="Times New Roman" w:hAnsi="Times New Roman"/>
                <w:sz w:val="28"/>
                <w:szCs w:val="28"/>
              </w:rPr>
              <w:t>Министерства культуры</w:t>
            </w:r>
            <w:r w:rsidRPr="00615186">
              <w:rPr>
                <w:rFonts w:ascii="Times New Roman" w:hAnsi="Times New Roman"/>
                <w:sz w:val="28"/>
                <w:szCs w:val="28"/>
              </w:rPr>
              <w:br/>
              <w:t>Мурманской области</w:t>
            </w:r>
          </w:p>
          <w:p w:rsidR="008877BA" w:rsidRPr="00615186" w:rsidRDefault="008877BA" w:rsidP="00760BB2">
            <w:pPr>
              <w:tabs>
                <w:tab w:val="left" w:pos="65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EF109B">
              <w:rPr>
                <w:rFonts w:ascii="Times New Roman" w:hAnsi="Times New Roman"/>
                <w:sz w:val="28"/>
                <w:szCs w:val="28"/>
              </w:rPr>
              <w:t xml:space="preserve"> 13.05.2024</w:t>
            </w:r>
            <w:r w:rsidRPr="00615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7AF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07AFE" w:rsidRPr="00607AFE">
              <w:rPr>
                <w:rFonts w:ascii="Times New Roman" w:hAnsi="Times New Roman"/>
                <w:sz w:val="28"/>
                <w:szCs w:val="28"/>
              </w:rPr>
              <w:t>122</w:t>
            </w:r>
            <w:r w:rsidRPr="0061518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877BA" w:rsidRPr="00615186" w:rsidRDefault="008877BA" w:rsidP="00760BB2">
            <w:pPr>
              <w:tabs>
                <w:tab w:val="left" w:pos="65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77BA" w:rsidRPr="00B90BFF" w:rsidRDefault="008877BA" w:rsidP="008877BA">
      <w:pPr>
        <w:tabs>
          <w:tab w:val="center" w:pos="4818"/>
          <w:tab w:val="left" w:pos="649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BFF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оложение</w:t>
      </w:r>
    </w:p>
    <w:p w:rsidR="00D7681D" w:rsidRDefault="008877BA" w:rsidP="008937E7">
      <w:pPr>
        <w:pStyle w:val="1"/>
        <w:shd w:val="clear" w:color="auto" w:fill="FFFFFF" w:themeFill="background1"/>
        <w:jc w:val="center"/>
        <w:rPr>
          <w:rStyle w:val="a5"/>
          <w:rFonts w:ascii="Times New Roman" w:eastAsia="Batang" w:hAnsi="Times New Roman"/>
          <w:szCs w:val="28"/>
        </w:rPr>
      </w:pPr>
      <w:r w:rsidRPr="00B90BFF">
        <w:rPr>
          <w:rFonts w:ascii="Times New Roman" w:hAnsi="Times New Roman"/>
          <w:b/>
          <w:szCs w:val="28"/>
          <w:shd w:val="clear" w:color="auto" w:fill="FFFFFF" w:themeFill="background1"/>
        </w:rPr>
        <w:t xml:space="preserve">о проведении </w:t>
      </w:r>
      <w:r w:rsidR="00275ED2">
        <w:rPr>
          <w:rFonts w:ascii="Times New Roman" w:hAnsi="Times New Roman"/>
          <w:b/>
          <w:szCs w:val="28"/>
          <w:shd w:val="clear" w:color="auto" w:fill="FFFFFF" w:themeFill="background1"/>
          <w:lang w:val="en-US"/>
        </w:rPr>
        <w:t>VI</w:t>
      </w:r>
      <w:r w:rsidR="00275ED2">
        <w:rPr>
          <w:rFonts w:ascii="Times New Roman" w:hAnsi="Times New Roman"/>
          <w:b/>
          <w:szCs w:val="28"/>
          <w:shd w:val="clear" w:color="auto" w:fill="FFFFFF" w:themeFill="background1"/>
        </w:rPr>
        <w:t xml:space="preserve"> </w:t>
      </w:r>
      <w:r w:rsidRPr="00B90BFF">
        <w:rPr>
          <w:rFonts w:ascii="Times New Roman" w:hAnsi="Times New Roman"/>
          <w:b/>
          <w:szCs w:val="28"/>
          <w:shd w:val="clear" w:color="auto" w:fill="FFFFFF" w:themeFill="background1"/>
        </w:rPr>
        <w:t>ре</w:t>
      </w:r>
      <w:r>
        <w:rPr>
          <w:rFonts w:ascii="Times New Roman" w:hAnsi="Times New Roman"/>
          <w:b/>
          <w:szCs w:val="28"/>
          <w:shd w:val="clear" w:color="auto" w:fill="FFFFFF" w:themeFill="background1"/>
        </w:rPr>
        <w:t xml:space="preserve">гиональной научно-практической </w:t>
      </w:r>
      <w:r w:rsidRPr="00B90BFF">
        <w:rPr>
          <w:rFonts w:ascii="Times New Roman" w:hAnsi="Times New Roman"/>
          <w:b/>
          <w:szCs w:val="28"/>
          <w:shd w:val="clear" w:color="auto" w:fill="FFFFFF" w:themeFill="background1"/>
        </w:rPr>
        <w:t>конференции</w:t>
      </w:r>
      <w:r>
        <w:rPr>
          <w:rFonts w:ascii="Times New Roman" w:hAnsi="Times New Roman"/>
          <w:b/>
          <w:szCs w:val="28"/>
          <w:shd w:val="clear" w:color="auto" w:fill="FFFFFF" w:themeFill="background1"/>
        </w:rPr>
        <w:t xml:space="preserve"> </w:t>
      </w:r>
      <w:r w:rsidR="00275ED2" w:rsidRPr="00275ED2">
        <w:rPr>
          <w:rStyle w:val="a5"/>
          <w:rFonts w:ascii="Times New Roman" w:eastAsia="Batang" w:hAnsi="Times New Roman"/>
          <w:szCs w:val="28"/>
        </w:rPr>
        <w:t xml:space="preserve">преподавателей учреждений </w:t>
      </w:r>
      <w:r w:rsidR="00D7681D">
        <w:rPr>
          <w:rStyle w:val="a5"/>
          <w:rFonts w:ascii="Times New Roman" w:eastAsia="Batang" w:hAnsi="Times New Roman"/>
          <w:szCs w:val="28"/>
        </w:rPr>
        <w:t xml:space="preserve">образования </w:t>
      </w:r>
      <w:r w:rsidR="008937E7">
        <w:rPr>
          <w:rStyle w:val="a5"/>
          <w:rFonts w:ascii="Times New Roman" w:eastAsia="Batang" w:hAnsi="Times New Roman"/>
          <w:szCs w:val="28"/>
        </w:rPr>
        <w:t xml:space="preserve">в </w:t>
      </w:r>
      <w:r w:rsidR="00275ED2" w:rsidRPr="00275ED2">
        <w:rPr>
          <w:rStyle w:val="a5"/>
          <w:rFonts w:ascii="Times New Roman" w:eastAsia="Batang" w:hAnsi="Times New Roman"/>
          <w:szCs w:val="28"/>
        </w:rPr>
        <w:t>сфер</w:t>
      </w:r>
      <w:r w:rsidR="008937E7">
        <w:rPr>
          <w:rStyle w:val="a5"/>
          <w:rFonts w:ascii="Times New Roman" w:eastAsia="Batang" w:hAnsi="Times New Roman"/>
          <w:szCs w:val="28"/>
        </w:rPr>
        <w:t xml:space="preserve">е культуры </w:t>
      </w:r>
      <w:r w:rsidR="00275ED2" w:rsidRPr="00275ED2">
        <w:rPr>
          <w:rStyle w:val="a5"/>
          <w:rFonts w:ascii="Times New Roman" w:eastAsia="Batang" w:hAnsi="Times New Roman"/>
          <w:szCs w:val="28"/>
        </w:rPr>
        <w:t xml:space="preserve">«Традиции и инновации в художественном образовании </w:t>
      </w:r>
    </w:p>
    <w:p w:rsidR="008877BA" w:rsidRPr="00B90BFF" w:rsidRDefault="00275ED2" w:rsidP="008937E7">
      <w:pPr>
        <w:pStyle w:val="1"/>
        <w:shd w:val="clear" w:color="auto" w:fill="FFFFFF" w:themeFill="background1"/>
        <w:jc w:val="center"/>
        <w:rPr>
          <w:rFonts w:ascii="Times New Roman" w:hAnsi="Times New Roman"/>
          <w:b/>
          <w:spacing w:val="-10"/>
          <w:szCs w:val="28"/>
          <w:shd w:val="clear" w:color="auto" w:fill="FFFFFF"/>
        </w:rPr>
      </w:pPr>
      <w:r w:rsidRPr="00275ED2">
        <w:rPr>
          <w:rStyle w:val="a5"/>
          <w:rFonts w:ascii="Times New Roman" w:eastAsia="Batang" w:hAnsi="Times New Roman"/>
          <w:szCs w:val="28"/>
        </w:rPr>
        <w:t>Кольского Заполярья (методики и практики)»</w:t>
      </w:r>
    </w:p>
    <w:p w:rsidR="008877BA" w:rsidRPr="00B90BFF" w:rsidRDefault="008877BA" w:rsidP="008877BA">
      <w:pPr>
        <w:shd w:val="clear" w:color="auto" w:fill="FFFFFF" w:themeFill="background1"/>
        <w:tabs>
          <w:tab w:val="left" w:pos="65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7BA" w:rsidRPr="00B90BFF" w:rsidRDefault="008877BA" w:rsidP="00402792">
      <w:pPr>
        <w:tabs>
          <w:tab w:val="left" w:pos="651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BF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877BA" w:rsidRPr="00B90BFF" w:rsidRDefault="008877BA" w:rsidP="00295FDE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BFF">
        <w:rPr>
          <w:rFonts w:ascii="Times New Roman" w:hAnsi="Times New Roman"/>
          <w:sz w:val="28"/>
          <w:szCs w:val="28"/>
        </w:rPr>
        <w:t>Учредителем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BFF">
        <w:rPr>
          <w:rFonts w:ascii="Times New Roman" w:hAnsi="Times New Roman"/>
          <w:sz w:val="28"/>
          <w:szCs w:val="28"/>
        </w:rPr>
        <w:t xml:space="preserve">региональной </w:t>
      </w:r>
      <w:r w:rsidRPr="00B61C94">
        <w:rPr>
          <w:rFonts w:ascii="Times New Roman" w:hAnsi="Times New Roman"/>
          <w:sz w:val="28"/>
          <w:szCs w:val="28"/>
        </w:rPr>
        <w:t>научно-практической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295FDE">
        <w:rPr>
          <w:rFonts w:ascii="Times New Roman" w:hAnsi="Times New Roman"/>
          <w:sz w:val="28"/>
          <w:szCs w:val="28"/>
        </w:rPr>
        <w:t>конференции</w:t>
      </w:r>
      <w:r w:rsidRPr="0023377A">
        <w:rPr>
          <w:rFonts w:ascii="Times New Roman" w:hAnsi="Times New Roman"/>
          <w:sz w:val="28"/>
          <w:szCs w:val="28"/>
        </w:rPr>
        <w:t xml:space="preserve"> </w:t>
      </w:r>
      <w:r w:rsidR="00295FDE" w:rsidRPr="00295FDE">
        <w:rPr>
          <w:rFonts w:ascii="Times New Roman" w:hAnsi="Times New Roman"/>
          <w:sz w:val="28"/>
          <w:szCs w:val="28"/>
        </w:rPr>
        <w:t xml:space="preserve">преподавателей учреждений </w:t>
      </w:r>
      <w:r w:rsidR="00D7681D">
        <w:rPr>
          <w:rFonts w:ascii="Times New Roman" w:hAnsi="Times New Roman"/>
          <w:sz w:val="28"/>
          <w:szCs w:val="28"/>
        </w:rPr>
        <w:t xml:space="preserve">образования </w:t>
      </w:r>
      <w:r w:rsidR="00295FDE" w:rsidRPr="00295FDE">
        <w:rPr>
          <w:rFonts w:ascii="Times New Roman" w:hAnsi="Times New Roman"/>
          <w:sz w:val="28"/>
          <w:szCs w:val="28"/>
        </w:rPr>
        <w:t xml:space="preserve">в сфере культуры «Традиции и инновации в художественном образовании Кольского Заполярья (методики и практики)» </w:t>
      </w:r>
      <w:r w:rsidRPr="00B90BFF">
        <w:rPr>
          <w:rFonts w:ascii="Times New Roman" w:hAnsi="Times New Roman"/>
          <w:sz w:val="28"/>
          <w:szCs w:val="28"/>
        </w:rPr>
        <w:t>(далее – Конференция)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BFF">
        <w:rPr>
          <w:rFonts w:ascii="Times New Roman" w:hAnsi="Times New Roman"/>
          <w:sz w:val="28"/>
          <w:szCs w:val="28"/>
        </w:rPr>
        <w:t xml:space="preserve">является Министерство культуры Мурманской области. </w:t>
      </w:r>
    </w:p>
    <w:p w:rsidR="008877BA" w:rsidRPr="00B90BFF" w:rsidRDefault="008877BA" w:rsidP="008877BA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BFF">
        <w:rPr>
          <w:rFonts w:ascii="Times New Roman" w:hAnsi="Times New Roman"/>
          <w:sz w:val="28"/>
          <w:szCs w:val="28"/>
        </w:rPr>
        <w:t xml:space="preserve">Организует и проводит Конференцию </w:t>
      </w:r>
      <w:r>
        <w:rPr>
          <w:rFonts w:ascii="Times New Roman" w:hAnsi="Times New Roman"/>
          <w:sz w:val="28"/>
          <w:szCs w:val="28"/>
        </w:rPr>
        <w:t xml:space="preserve">учебно-методический </w:t>
      </w:r>
      <w:r w:rsidRPr="00B90BFF">
        <w:rPr>
          <w:rFonts w:ascii="Times New Roman" w:hAnsi="Times New Roman"/>
          <w:sz w:val="28"/>
          <w:szCs w:val="28"/>
        </w:rPr>
        <w:t xml:space="preserve">отдел </w:t>
      </w:r>
      <w:r w:rsidRPr="0099330D">
        <w:rPr>
          <w:rFonts w:ascii="Times New Roman" w:hAnsi="Times New Roman"/>
          <w:sz w:val="28"/>
          <w:szCs w:val="28"/>
        </w:rPr>
        <w:t>Г</w:t>
      </w:r>
      <w:r w:rsidRPr="00B90BFF">
        <w:rPr>
          <w:rFonts w:ascii="Times New Roman" w:hAnsi="Times New Roman"/>
          <w:sz w:val="28"/>
          <w:szCs w:val="28"/>
        </w:rPr>
        <w:t>осударственного областного бюджетного профессионального образовательного учреждения «Мурманский колледж искусств»</w:t>
      </w:r>
      <w:r w:rsidR="00D7681D">
        <w:rPr>
          <w:rFonts w:ascii="Times New Roman" w:hAnsi="Times New Roman"/>
          <w:sz w:val="28"/>
          <w:szCs w:val="28"/>
        </w:rPr>
        <w:t xml:space="preserve"> (далее – ГОБПОУ «Мурманский колледж искусств»).</w:t>
      </w:r>
    </w:p>
    <w:p w:rsidR="008877BA" w:rsidRPr="00B90BFF" w:rsidRDefault="008877BA" w:rsidP="008877BA">
      <w:pPr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8877BA" w:rsidRPr="00B90BFF" w:rsidRDefault="008877BA" w:rsidP="0040279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BFF">
        <w:rPr>
          <w:rFonts w:ascii="Times New Roman" w:hAnsi="Times New Roman"/>
          <w:b/>
          <w:sz w:val="28"/>
          <w:szCs w:val="28"/>
        </w:rPr>
        <w:t>Цели и задачи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BFF">
        <w:rPr>
          <w:rFonts w:ascii="Times New Roman" w:hAnsi="Times New Roman"/>
          <w:b/>
          <w:sz w:val="28"/>
          <w:szCs w:val="28"/>
        </w:rPr>
        <w:t>Конференции</w:t>
      </w:r>
    </w:p>
    <w:p w:rsidR="00A94E4F" w:rsidRPr="00B90BFF" w:rsidRDefault="00A94E4F" w:rsidP="00A94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BFF">
        <w:rPr>
          <w:rFonts w:ascii="Times New Roman" w:hAnsi="Times New Roman"/>
          <w:sz w:val="28"/>
          <w:szCs w:val="28"/>
        </w:rPr>
        <w:t>Конференция проводится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E4F">
        <w:rPr>
          <w:rFonts w:ascii="Times New Roman" w:hAnsi="Times New Roman"/>
          <w:sz w:val="28"/>
          <w:szCs w:val="28"/>
        </w:rPr>
        <w:t>совершенствовани</w:t>
      </w:r>
      <w:r>
        <w:rPr>
          <w:rFonts w:ascii="Times New Roman" w:hAnsi="Times New Roman"/>
          <w:sz w:val="28"/>
          <w:szCs w:val="28"/>
        </w:rPr>
        <w:t>я</w:t>
      </w:r>
      <w:r w:rsidRPr="00A94E4F">
        <w:rPr>
          <w:rFonts w:ascii="Times New Roman" w:hAnsi="Times New Roman"/>
          <w:sz w:val="28"/>
          <w:szCs w:val="28"/>
        </w:rPr>
        <w:t xml:space="preserve"> методической </w:t>
      </w:r>
      <w:r>
        <w:rPr>
          <w:rFonts w:ascii="Times New Roman" w:hAnsi="Times New Roman"/>
          <w:sz w:val="28"/>
          <w:szCs w:val="28"/>
        </w:rPr>
        <w:t xml:space="preserve">и практической </w:t>
      </w:r>
      <w:r w:rsidRPr="00A94E4F">
        <w:rPr>
          <w:rFonts w:ascii="Times New Roman" w:hAnsi="Times New Roman"/>
          <w:sz w:val="28"/>
          <w:szCs w:val="28"/>
        </w:rPr>
        <w:t>работы преподавателей</w:t>
      </w:r>
      <w:r>
        <w:rPr>
          <w:rFonts w:ascii="Times New Roman" w:hAnsi="Times New Roman"/>
          <w:sz w:val="28"/>
          <w:szCs w:val="28"/>
        </w:rPr>
        <w:t>.</w:t>
      </w:r>
    </w:p>
    <w:p w:rsidR="008877BA" w:rsidRPr="00B90BFF" w:rsidRDefault="008877BA" w:rsidP="0088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BFF">
        <w:rPr>
          <w:rFonts w:ascii="Times New Roman" w:hAnsi="Times New Roman"/>
          <w:sz w:val="28"/>
          <w:szCs w:val="28"/>
        </w:rPr>
        <w:t xml:space="preserve">Конференция является методическим мероприятием, способствующим транслированию успешного </w:t>
      </w:r>
      <w:r w:rsidR="00680536">
        <w:rPr>
          <w:rFonts w:ascii="Times New Roman" w:hAnsi="Times New Roman"/>
          <w:sz w:val="28"/>
          <w:szCs w:val="28"/>
        </w:rPr>
        <w:t xml:space="preserve">инновационного </w:t>
      </w:r>
      <w:r w:rsidRPr="00B90BFF">
        <w:rPr>
          <w:rFonts w:ascii="Times New Roman" w:hAnsi="Times New Roman"/>
          <w:sz w:val="28"/>
          <w:szCs w:val="28"/>
        </w:rPr>
        <w:t>опыта</w:t>
      </w:r>
      <w:r>
        <w:rPr>
          <w:rFonts w:ascii="Times New Roman" w:hAnsi="Times New Roman"/>
          <w:sz w:val="28"/>
          <w:szCs w:val="28"/>
        </w:rPr>
        <w:t xml:space="preserve"> в </w:t>
      </w:r>
      <w:r w:rsidR="00680536">
        <w:rPr>
          <w:rFonts w:ascii="Times New Roman" w:hAnsi="Times New Roman"/>
          <w:sz w:val="28"/>
          <w:szCs w:val="28"/>
        </w:rPr>
        <w:t>педагогической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  <w:r w:rsidR="00680536">
        <w:rPr>
          <w:rFonts w:ascii="Times New Roman" w:hAnsi="Times New Roman"/>
          <w:sz w:val="28"/>
          <w:szCs w:val="28"/>
        </w:rPr>
        <w:t xml:space="preserve"> в сфере искусств</w:t>
      </w:r>
      <w:r w:rsidRPr="00B90BFF">
        <w:rPr>
          <w:rFonts w:ascii="Times New Roman" w:hAnsi="Times New Roman"/>
          <w:sz w:val="28"/>
          <w:szCs w:val="28"/>
        </w:rPr>
        <w:t xml:space="preserve">, </w:t>
      </w:r>
      <w:r w:rsidR="002563C4">
        <w:rPr>
          <w:rFonts w:ascii="Times New Roman" w:hAnsi="Times New Roman"/>
          <w:sz w:val="28"/>
          <w:szCs w:val="28"/>
        </w:rPr>
        <w:t xml:space="preserve">активизации </w:t>
      </w:r>
      <w:r w:rsidRPr="00615186">
        <w:rPr>
          <w:rFonts w:ascii="Times New Roman" w:hAnsi="Times New Roman"/>
          <w:sz w:val="28"/>
          <w:szCs w:val="28"/>
        </w:rPr>
        <w:t xml:space="preserve">деятельности преподавателей по сохранению </w:t>
      </w:r>
      <w:r w:rsidR="00680536">
        <w:rPr>
          <w:rFonts w:ascii="Times New Roman" w:hAnsi="Times New Roman"/>
          <w:sz w:val="28"/>
          <w:szCs w:val="28"/>
        </w:rPr>
        <w:t xml:space="preserve">традиционного </w:t>
      </w:r>
      <w:r w:rsidRPr="00615186">
        <w:rPr>
          <w:rFonts w:ascii="Times New Roman" w:hAnsi="Times New Roman"/>
          <w:sz w:val="28"/>
          <w:szCs w:val="28"/>
        </w:rPr>
        <w:t>педагогического наследия художественного образования Мурманской области</w:t>
      </w:r>
      <w:r w:rsidRPr="00B90BFF">
        <w:rPr>
          <w:rFonts w:ascii="Times New Roman" w:hAnsi="Times New Roman"/>
          <w:sz w:val="28"/>
          <w:szCs w:val="28"/>
        </w:rPr>
        <w:t xml:space="preserve">.  </w:t>
      </w:r>
    </w:p>
    <w:p w:rsidR="008877BA" w:rsidRPr="00B90BFF" w:rsidRDefault="008877BA" w:rsidP="008877BA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8877BA" w:rsidRPr="00B90BFF" w:rsidRDefault="008877BA" w:rsidP="00402792">
      <w:pPr>
        <w:spacing w:after="120"/>
        <w:ind w:firstLine="454"/>
        <w:jc w:val="center"/>
        <w:rPr>
          <w:rFonts w:ascii="Times New Roman" w:hAnsi="Times New Roman"/>
          <w:b/>
          <w:sz w:val="28"/>
          <w:szCs w:val="28"/>
        </w:rPr>
      </w:pPr>
      <w:r w:rsidRPr="00B90BFF">
        <w:rPr>
          <w:rFonts w:ascii="Times New Roman" w:hAnsi="Times New Roman"/>
          <w:b/>
          <w:sz w:val="28"/>
          <w:szCs w:val="28"/>
        </w:rPr>
        <w:t>Условия и порядок проведения Конференции</w:t>
      </w:r>
    </w:p>
    <w:p w:rsidR="00CE5316" w:rsidRDefault="008877BA" w:rsidP="008877BA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Конференция проводится </w:t>
      </w:r>
      <w:r w:rsidR="00D7681D">
        <w:rPr>
          <w:rFonts w:ascii="Times New Roman" w:hAnsi="Times New Roman"/>
          <w:sz w:val="28"/>
          <w:szCs w:val="28"/>
        </w:rPr>
        <w:t xml:space="preserve">с </w:t>
      </w:r>
      <w:r w:rsidR="00CE5316">
        <w:rPr>
          <w:rFonts w:ascii="Times New Roman" w:hAnsi="Times New Roman"/>
          <w:sz w:val="28"/>
          <w:szCs w:val="28"/>
        </w:rPr>
        <w:t>25 марта по 25 апреля 2025 года в заочном формате.</w:t>
      </w:r>
    </w:p>
    <w:p w:rsidR="008877BA" w:rsidRPr="00B90BFF" w:rsidRDefault="00C6298A" w:rsidP="008877BA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877BA" w:rsidRPr="00B90BFF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ю</w:t>
      </w:r>
      <w:r w:rsidR="008877BA" w:rsidRPr="00B90BFF">
        <w:rPr>
          <w:rFonts w:ascii="Times New Roman" w:hAnsi="Times New Roman"/>
          <w:sz w:val="28"/>
          <w:szCs w:val="28"/>
        </w:rPr>
        <w:t xml:space="preserve"> в Конференции приглашаются </w:t>
      </w:r>
      <w:r w:rsidR="00EF109B">
        <w:rPr>
          <w:rFonts w:ascii="Times New Roman" w:hAnsi="Times New Roman"/>
          <w:sz w:val="28"/>
          <w:szCs w:val="28"/>
        </w:rPr>
        <w:t xml:space="preserve">руководящие и </w:t>
      </w:r>
      <w:r w:rsidR="008877BA">
        <w:rPr>
          <w:rFonts w:ascii="Times New Roman" w:hAnsi="Times New Roman"/>
          <w:sz w:val="28"/>
          <w:szCs w:val="28"/>
        </w:rPr>
        <w:t>педагогические работники</w:t>
      </w:r>
      <w:r w:rsidR="008877BA" w:rsidRPr="00B90BFF">
        <w:rPr>
          <w:rFonts w:ascii="Times New Roman" w:hAnsi="Times New Roman"/>
          <w:sz w:val="28"/>
          <w:szCs w:val="28"/>
        </w:rPr>
        <w:t xml:space="preserve"> детских школ искусств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CE5316">
        <w:rPr>
          <w:rFonts w:ascii="Times New Roman" w:hAnsi="Times New Roman"/>
          <w:sz w:val="28"/>
          <w:szCs w:val="28"/>
        </w:rPr>
        <w:t xml:space="preserve">(по видам искусств) </w:t>
      </w:r>
      <w:r>
        <w:rPr>
          <w:rFonts w:ascii="Times New Roman" w:hAnsi="Times New Roman"/>
          <w:sz w:val="28"/>
          <w:szCs w:val="28"/>
        </w:rPr>
        <w:t xml:space="preserve">Мурманской области, </w:t>
      </w:r>
      <w:r w:rsidR="00CE5316">
        <w:rPr>
          <w:rFonts w:ascii="Times New Roman" w:hAnsi="Times New Roman"/>
          <w:sz w:val="28"/>
          <w:szCs w:val="28"/>
        </w:rPr>
        <w:t>ГОБПОУ «</w:t>
      </w:r>
      <w:r>
        <w:rPr>
          <w:rFonts w:ascii="Times New Roman" w:hAnsi="Times New Roman"/>
          <w:sz w:val="28"/>
          <w:szCs w:val="28"/>
        </w:rPr>
        <w:t>Мурманск</w:t>
      </w:r>
      <w:r w:rsidR="00CE5316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колледж искусств</w:t>
      </w:r>
      <w:r w:rsidR="00CE5316">
        <w:rPr>
          <w:rFonts w:ascii="Times New Roman" w:hAnsi="Times New Roman"/>
          <w:sz w:val="28"/>
          <w:szCs w:val="28"/>
        </w:rPr>
        <w:t>»</w:t>
      </w:r>
      <w:r w:rsidR="008877BA" w:rsidRPr="00B90BFF">
        <w:rPr>
          <w:rFonts w:ascii="Times New Roman" w:hAnsi="Times New Roman"/>
          <w:sz w:val="28"/>
          <w:szCs w:val="28"/>
        </w:rPr>
        <w:t xml:space="preserve">.   </w:t>
      </w:r>
    </w:p>
    <w:p w:rsidR="008877BA" w:rsidRPr="00944DA8" w:rsidRDefault="008877BA" w:rsidP="008877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A8">
        <w:rPr>
          <w:rFonts w:ascii="Times New Roman" w:hAnsi="Times New Roman"/>
          <w:sz w:val="28"/>
          <w:szCs w:val="28"/>
        </w:rPr>
        <w:t>Участникам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4DA8">
        <w:rPr>
          <w:rFonts w:ascii="Times New Roman" w:hAnsi="Times New Roman"/>
          <w:sz w:val="28"/>
          <w:szCs w:val="28"/>
        </w:rPr>
        <w:t>Конференции вручаются сертификаты.</w:t>
      </w:r>
    </w:p>
    <w:p w:rsidR="008877BA" w:rsidRPr="00B90BFF" w:rsidRDefault="008877BA" w:rsidP="008877BA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30D">
        <w:rPr>
          <w:rFonts w:ascii="Times New Roman" w:hAnsi="Times New Roman"/>
          <w:sz w:val="28"/>
          <w:szCs w:val="28"/>
        </w:rPr>
        <w:t>По итогам проведения Конференции планируется издание сборника материалов</w:t>
      </w:r>
      <w:r w:rsidR="006539C8">
        <w:rPr>
          <w:rFonts w:ascii="Times New Roman" w:hAnsi="Times New Roman"/>
          <w:sz w:val="28"/>
          <w:szCs w:val="28"/>
        </w:rPr>
        <w:t xml:space="preserve"> в электронном виде</w:t>
      </w:r>
      <w:r w:rsidRPr="0099330D">
        <w:rPr>
          <w:rFonts w:ascii="Times New Roman" w:hAnsi="Times New Roman"/>
          <w:sz w:val="28"/>
          <w:szCs w:val="28"/>
        </w:rPr>
        <w:t>.</w:t>
      </w:r>
    </w:p>
    <w:p w:rsidR="008877BA" w:rsidRPr="0099330D" w:rsidRDefault="008877BA" w:rsidP="008877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877BA" w:rsidRPr="0099330D" w:rsidRDefault="008877BA" w:rsidP="00402792">
      <w:pPr>
        <w:spacing w:after="12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5D78">
        <w:rPr>
          <w:rFonts w:ascii="Times New Roman" w:hAnsi="Times New Roman"/>
          <w:b/>
          <w:sz w:val="28"/>
          <w:szCs w:val="28"/>
        </w:rPr>
        <w:t>Тематическ</w:t>
      </w:r>
      <w:r>
        <w:rPr>
          <w:rFonts w:ascii="Times New Roman" w:hAnsi="Times New Roman"/>
          <w:b/>
          <w:sz w:val="28"/>
          <w:szCs w:val="28"/>
        </w:rPr>
        <w:t>и</w:t>
      </w:r>
      <w:r w:rsidRPr="00C05D78">
        <w:rPr>
          <w:rFonts w:ascii="Times New Roman" w:hAnsi="Times New Roman"/>
          <w:b/>
          <w:sz w:val="28"/>
          <w:szCs w:val="28"/>
        </w:rPr>
        <w:t xml:space="preserve">е </w:t>
      </w:r>
      <w:r>
        <w:rPr>
          <w:rFonts w:ascii="Times New Roman" w:hAnsi="Times New Roman"/>
          <w:b/>
          <w:sz w:val="28"/>
          <w:szCs w:val="28"/>
        </w:rPr>
        <w:t>н</w:t>
      </w:r>
      <w:r w:rsidRPr="0099330D">
        <w:rPr>
          <w:rFonts w:ascii="Times New Roman" w:hAnsi="Times New Roman"/>
          <w:b/>
          <w:sz w:val="28"/>
          <w:szCs w:val="28"/>
        </w:rPr>
        <w:t>аправления Конференции</w:t>
      </w:r>
    </w:p>
    <w:p w:rsidR="00FE1596" w:rsidRDefault="00FE1596" w:rsidP="00FE15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видеопредставление темы урока с методическими пояснениями;</w:t>
      </w:r>
    </w:p>
    <w:p w:rsidR="008877BA" w:rsidRPr="00573E39" w:rsidRDefault="006229CB" w:rsidP="008877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методическая статья </w:t>
      </w:r>
      <w:r w:rsidR="00675332">
        <w:rPr>
          <w:rFonts w:ascii="Times New Roman" w:hAnsi="Times New Roman"/>
          <w:sz w:val="28"/>
          <w:szCs w:val="28"/>
        </w:rPr>
        <w:t xml:space="preserve">по </w:t>
      </w:r>
      <w:r w:rsidR="00236223">
        <w:rPr>
          <w:rFonts w:ascii="Times New Roman" w:hAnsi="Times New Roman"/>
          <w:sz w:val="28"/>
          <w:szCs w:val="28"/>
        </w:rPr>
        <w:t>направлению</w:t>
      </w:r>
      <w:r w:rsidR="006539C8">
        <w:rPr>
          <w:rFonts w:ascii="Times New Roman" w:hAnsi="Times New Roman"/>
          <w:sz w:val="28"/>
          <w:szCs w:val="28"/>
        </w:rPr>
        <w:t xml:space="preserve"> «Лучшая педагогическая практика»</w:t>
      </w:r>
      <w:r w:rsidR="00FE1596">
        <w:rPr>
          <w:rFonts w:ascii="Times New Roman" w:hAnsi="Times New Roman"/>
          <w:sz w:val="28"/>
          <w:szCs w:val="28"/>
        </w:rPr>
        <w:t>.</w:t>
      </w:r>
    </w:p>
    <w:p w:rsidR="008877BA" w:rsidRDefault="008877BA" w:rsidP="0040279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</w:t>
      </w:r>
      <w:r w:rsidRPr="00167EAD">
        <w:rPr>
          <w:rFonts w:ascii="Times New Roman" w:hAnsi="Times New Roman"/>
          <w:b/>
          <w:sz w:val="28"/>
          <w:szCs w:val="28"/>
        </w:rPr>
        <w:t>ребования к содержанию</w:t>
      </w:r>
      <w:r w:rsidR="00882FB5">
        <w:rPr>
          <w:rFonts w:ascii="Times New Roman" w:hAnsi="Times New Roman"/>
          <w:b/>
          <w:sz w:val="28"/>
          <w:szCs w:val="28"/>
        </w:rPr>
        <w:t xml:space="preserve"> </w:t>
      </w:r>
      <w:r w:rsidRPr="00167EAD">
        <w:rPr>
          <w:rFonts w:ascii="Times New Roman" w:hAnsi="Times New Roman"/>
          <w:b/>
          <w:sz w:val="28"/>
          <w:szCs w:val="28"/>
        </w:rPr>
        <w:t xml:space="preserve">и оформлению материалов </w:t>
      </w:r>
    </w:p>
    <w:p w:rsidR="00FE1596" w:rsidRPr="002E1901" w:rsidRDefault="00FE1596" w:rsidP="00FE15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E1901">
        <w:rPr>
          <w:rFonts w:ascii="Times New Roman" w:hAnsi="Times New Roman"/>
          <w:i/>
          <w:sz w:val="28"/>
          <w:szCs w:val="28"/>
        </w:rPr>
        <w:t>видеопредставление темы урока с методическими пояснениями:</w:t>
      </w:r>
    </w:p>
    <w:p w:rsidR="00236223" w:rsidRDefault="00236223" w:rsidP="00CE531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видеозапись</w:t>
      </w:r>
      <w:r w:rsidRPr="002362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продолжительностью до 10 минут;</w:t>
      </w:r>
    </w:p>
    <w:p w:rsidR="00236223" w:rsidRPr="000E3230" w:rsidRDefault="00236223" w:rsidP="00CE531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3230">
        <w:rPr>
          <w:rFonts w:ascii="Times New Roman" w:hAnsi="Times New Roman"/>
          <w:sz w:val="28"/>
          <w:szCs w:val="28"/>
        </w:rPr>
        <w:t>размещ</w:t>
      </w:r>
      <w:r w:rsidR="002E1901">
        <w:rPr>
          <w:rFonts w:ascii="Times New Roman" w:hAnsi="Times New Roman"/>
          <w:sz w:val="28"/>
          <w:szCs w:val="28"/>
        </w:rPr>
        <w:t>ение</w:t>
      </w:r>
      <w:r w:rsidRPr="000E3230">
        <w:rPr>
          <w:rFonts w:ascii="Times New Roman" w:hAnsi="Times New Roman"/>
          <w:sz w:val="28"/>
          <w:szCs w:val="28"/>
        </w:rPr>
        <w:t xml:space="preserve"> </w:t>
      </w:r>
      <w:r w:rsidR="0059677F" w:rsidRPr="000E3230">
        <w:rPr>
          <w:rFonts w:ascii="Times New Roman" w:hAnsi="Times New Roman"/>
          <w:sz w:val="28"/>
          <w:szCs w:val="28"/>
        </w:rPr>
        <w:t>в</w:t>
      </w:r>
      <w:r w:rsidRPr="000E3230">
        <w:rPr>
          <w:rFonts w:ascii="Times New Roman" w:hAnsi="Times New Roman"/>
          <w:sz w:val="28"/>
          <w:szCs w:val="28"/>
        </w:rPr>
        <w:t xml:space="preserve"> </w:t>
      </w:r>
      <w:r w:rsidR="0059677F" w:rsidRPr="000E3230">
        <w:rPr>
          <w:rFonts w:ascii="Times New Roman" w:hAnsi="Times New Roman"/>
          <w:sz w:val="28"/>
          <w:szCs w:val="28"/>
        </w:rPr>
        <w:t>облачн</w:t>
      </w:r>
      <w:r w:rsidR="000E3230" w:rsidRPr="000E3230">
        <w:rPr>
          <w:rFonts w:ascii="Times New Roman" w:hAnsi="Times New Roman"/>
          <w:sz w:val="28"/>
          <w:szCs w:val="28"/>
        </w:rPr>
        <w:t>ом</w:t>
      </w:r>
      <w:r w:rsidR="0059677F" w:rsidRPr="000E3230">
        <w:rPr>
          <w:rFonts w:ascii="Times New Roman" w:hAnsi="Times New Roman"/>
          <w:sz w:val="28"/>
          <w:szCs w:val="28"/>
        </w:rPr>
        <w:t xml:space="preserve"> онлайн-сервис</w:t>
      </w:r>
      <w:r w:rsidR="000E3230" w:rsidRPr="000E3230">
        <w:rPr>
          <w:rFonts w:ascii="Times New Roman" w:hAnsi="Times New Roman"/>
          <w:sz w:val="28"/>
          <w:szCs w:val="28"/>
        </w:rPr>
        <w:t>е</w:t>
      </w:r>
      <w:r w:rsidRPr="000E3230">
        <w:rPr>
          <w:rFonts w:ascii="Times New Roman" w:hAnsi="Times New Roman"/>
          <w:sz w:val="28"/>
          <w:szCs w:val="28"/>
        </w:rPr>
        <w:t>;</w:t>
      </w:r>
    </w:p>
    <w:p w:rsidR="00FE1596" w:rsidRDefault="00FE1596" w:rsidP="00CE531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ссылк</w:t>
      </w:r>
      <w:r w:rsidR="00236223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на видеозапись</w:t>
      </w:r>
      <w:r w:rsidR="00167C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1901">
        <w:rPr>
          <w:rFonts w:ascii="Times New Roman" w:hAnsi="Times New Roman"/>
          <w:color w:val="000000"/>
          <w:sz w:val="28"/>
          <w:szCs w:val="28"/>
        </w:rPr>
        <w:t xml:space="preserve">следует направить </w:t>
      </w:r>
      <w:r w:rsidR="00167C33">
        <w:rPr>
          <w:rFonts w:ascii="Times New Roman" w:hAnsi="Times New Roman"/>
          <w:color w:val="000000"/>
          <w:sz w:val="28"/>
          <w:szCs w:val="28"/>
        </w:rPr>
        <w:t>в заявке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9677F" w:rsidRPr="007A1DA9" w:rsidRDefault="0059677F" w:rsidP="00FE1596">
      <w:pPr>
        <w:pStyle w:val="a3"/>
        <w:spacing w:after="5" w:line="248" w:lineRule="auto"/>
        <w:ind w:left="0" w:right="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29CB" w:rsidRPr="002E1901" w:rsidRDefault="006229CB" w:rsidP="005361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E1901">
        <w:rPr>
          <w:rFonts w:ascii="Times New Roman" w:hAnsi="Times New Roman"/>
          <w:i/>
          <w:sz w:val="28"/>
          <w:szCs w:val="28"/>
        </w:rPr>
        <w:t xml:space="preserve">методическая статья </w:t>
      </w:r>
      <w:r w:rsidR="00167C33" w:rsidRPr="002E1901">
        <w:rPr>
          <w:rFonts w:ascii="Times New Roman" w:hAnsi="Times New Roman"/>
          <w:i/>
          <w:sz w:val="28"/>
          <w:szCs w:val="28"/>
        </w:rPr>
        <w:t xml:space="preserve">по направлению </w:t>
      </w:r>
      <w:r w:rsidRPr="002E1901">
        <w:rPr>
          <w:rFonts w:ascii="Times New Roman" w:hAnsi="Times New Roman"/>
          <w:i/>
          <w:sz w:val="28"/>
          <w:szCs w:val="28"/>
        </w:rPr>
        <w:t>«Лучшая педагогическая практика»:</w:t>
      </w:r>
      <w:r w:rsidR="00167C33" w:rsidRPr="002E1901">
        <w:rPr>
          <w:rFonts w:ascii="Times New Roman" w:hAnsi="Times New Roman"/>
          <w:i/>
          <w:sz w:val="28"/>
          <w:szCs w:val="28"/>
        </w:rPr>
        <w:t xml:space="preserve"> </w:t>
      </w:r>
    </w:p>
    <w:p w:rsidR="008877BA" w:rsidRPr="00267925" w:rsidRDefault="008877BA" w:rsidP="00CE5316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7925">
        <w:rPr>
          <w:rFonts w:ascii="Times New Roman" w:hAnsi="Times New Roman"/>
          <w:color w:val="000000"/>
          <w:sz w:val="28"/>
          <w:szCs w:val="28"/>
        </w:rPr>
        <w:t>текстов</w:t>
      </w:r>
      <w:r w:rsidR="006229CB">
        <w:rPr>
          <w:rFonts w:ascii="Times New Roman" w:hAnsi="Times New Roman"/>
          <w:color w:val="000000"/>
          <w:sz w:val="28"/>
          <w:szCs w:val="28"/>
        </w:rPr>
        <w:t>ый</w:t>
      </w:r>
      <w:r w:rsidRPr="00267925">
        <w:rPr>
          <w:rFonts w:ascii="Times New Roman" w:hAnsi="Times New Roman"/>
          <w:color w:val="000000"/>
          <w:sz w:val="28"/>
          <w:szCs w:val="28"/>
        </w:rPr>
        <w:t xml:space="preserve"> редактор MS </w:t>
      </w:r>
      <w:proofErr w:type="spellStart"/>
      <w:r w:rsidRPr="00267925">
        <w:rPr>
          <w:rFonts w:ascii="Times New Roman" w:hAnsi="Times New Roman"/>
          <w:color w:val="000000"/>
          <w:sz w:val="28"/>
          <w:szCs w:val="28"/>
        </w:rPr>
        <w:t>Word</w:t>
      </w:r>
      <w:proofErr w:type="spellEnd"/>
      <w:r w:rsidRPr="002679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67925">
        <w:rPr>
          <w:rFonts w:ascii="Times New Roman" w:hAnsi="Times New Roman"/>
          <w:sz w:val="28"/>
          <w:szCs w:val="28"/>
        </w:rPr>
        <w:t xml:space="preserve">шрифт </w:t>
      </w:r>
      <w:proofErr w:type="spellStart"/>
      <w:r w:rsidRPr="00267925">
        <w:rPr>
          <w:rFonts w:ascii="Times New Roman" w:hAnsi="Times New Roman"/>
          <w:sz w:val="28"/>
          <w:szCs w:val="28"/>
        </w:rPr>
        <w:t>Times</w:t>
      </w:r>
      <w:proofErr w:type="spellEnd"/>
      <w:r w:rsidRPr="00267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925">
        <w:rPr>
          <w:rFonts w:ascii="Times New Roman" w:hAnsi="Times New Roman"/>
          <w:sz w:val="28"/>
          <w:szCs w:val="28"/>
        </w:rPr>
        <w:t>New</w:t>
      </w:r>
      <w:proofErr w:type="spellEnd"/>
      <w:r w:rsidRPr="00267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925">
        <w:rPr>
          <w:rFonts w:ascii="Times New Roman" w:hAnsi="Times New Roman"/>
          <w:sz w:val="28"/>
          <w:szCs w:val="28"/>
        </w:rPr>
        <w:t>Roman</w:t>
      </w:r>
      <w:proofErr w:type="spellEnd"/>
      <w:r w:rsidRPr="00267925">
        <w:rPr>
          <w:rFonts w:ascii="Times New Roman" w:hAnsi="Times New Roman"/>
          <w:sz w:val="28"/>
          <w:szCs w:val="28"/>
        </w:rPr>
        <w:t>, кегль 1</w:t>
      </w:r>
      <w:r w:rsidR="009951ED">
        <w:rPr>
          <w:rFonts w:ascii="Times New Roman" w:hAnsi="Times New Roman"/>
          <w:sz w:val="28"/>
          <w:szCs w:val="28"/>
        </w:rPr>
        <w:t>4</w:t>
      </w:r>
      <w:r w:rsidRPr="002679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</w:t>
      </w:r>
      <w:r w:rsidRPr="00267925">
        <w:rPr>
          <w:rFonts w:ascii="Times New Roman" w:hAnsi="Times New Roman"/>
          <w:color w:val="000000"/>
          <w:sz w:val="28"/>
          <w:szCs w:val="28"/>
        </w:rPr>
        <w:t>ежстрочный интервал – 1,15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71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1DA9">
        <w:rPr>
          <w:rFonts w:ascii="Times New Roman" w:hAnsi="Times New Roman"/>
          <w:color w:val="000000"/>
          <w:sz w:val="28"/>
          <w:szCs w:val="28"/>
        </w:rPr>
        <w:t>выравнивание по ширине</w:t>
      </w:r>
      <w:r w:rsidR="006229CB">
        <w:rPr>
          <w:rFonts w:ascii="Times New Roman" w:hAnsi="Times New Roman"/>
          <w:color w:val="000000"/>
          <w:sz w:val="28"/>
          <w:szCs w:val="28"/>
        </w:rPr>
        <w:t>;</w:t>
      </w:r>
      <w:r w:rsidRPr="0026792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877BA" w:rsidRPr="007A1DA9" w:rsidRDefault="006229CB" w:rsidP="00CE5316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8877BA" w:rsidRPr="007A1DA9">
        <w:rPr>
          <w:rFonts w:ascii="Times New Roman" w:hAnsi="Times New Roman"/>
          <w:color w:val="000000"/>
          <w:sz w:val="28"/>
          <w:szCs w:val="28"/>
        </w:rPr>
        <w:t xml:space="preserve">оля </w:t>
      </w:r>
      <w:r>
        <w:rPr>
          <w:rFonts w:ascii="Times New Roman" w:hAnsi="Times New Roman"/>
          <w:sz w:val="28"/>
          <w:szCs w:val="28"/>
        </w:rPr>
        <w:t>2,0 см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877BA" w:rsidRDefault="006229CB" w:rsidP="00CE5316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="008877BA" w:rsidRPr="007A1DA9">
        <w:rPr>
          <w:rFonts w:ascii="Times New Roman" w:hAnsi="Times New Roman"/>
          <w:color w:val="000000"/>
          <w:sz w:val="28"/>
          <w:szCs w:val="28"/>
        </w:rPr>
        <w:t xml:space="preserve">аблицы и рисунки встраиваются в текст </w:t>
      </w:r>
      <w:r>
        <w:rPr>
          <w:rFonts w:ascii="Times New Roman" w:hAnsi="Times New Roman"/>
          <w:sz w:val="28"/>
          <w:szCs w:val="28"/>
        </w:rPr>
        <w:t>статьи;</w:t>
      </w:r>
    </w:p>
    <w:p w:rsidR="008877BA" w:rsidRPr="007A1DA9" w:rsidRDefault="001959AE" w:rsidP="00CE5316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877BA" w:rsidRPr="0073705A">
        <w:rPr>
          <w:rFonts w:ascii="Times New Roman" w:hAnsi="Times New Roman"/>
          <w:sz w:val="28"/>
          <w:szCs w:val="28"/>
        </w:rPr>
        <w:t xml:space="preserve">бзацы проставлять с применением клавиши </w:t>
      </w:r>
      <w:r w:rsidR="008877BA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/>
          <w:sz w:val="28"/>
          <w:szCs w:val="28"/>
        </w:rPr>
        <w:t>nter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877BA" w:rsidRPr="007A1DA9" w:rsidRDefault="001959AE" w:rsidP="00CE5316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8877BA" w:rsidRPr="007A1DA9">
        <w:rPr>
          <w:rFonts w:ascii="Times New Roman" w:hAnsi="Times New Roman"/>
          <w:color w:val="000000"/>
          <w:sz w:val="28"/>
          <w:szCs w:val="28"/>
        </w:rPr>
        <w:t>бъ</w:t>
      </w:r>
      <w:r w:rsidR="008877BA">
        <w:rPr>
          <w:rFonts w:ascii="Times New Roman" w:hAnsi="Times New Roman"/>
          <w:color w:val="000000"/>
          <w:sz w:val="28"/>
          <w:szCs w:val="28"/>
        </w:rPr>
        <w:t>ё</w:t>
      </w:r>
      <w:r w:rsidR="008877BA" w:rsidRPr="007A1DA9">
        <w:rPr>
          <w:rFonts w:ascii="Times New Roman" w:hAnsi="Times New Roman"/>
          <w:color w:val="000000"/>
          <w:sz w:val="28"/>
          <w:szCs w:val="28"/>
        </w:rPr>
        <w:t>м</w:t>
      </w:r>
      <w:r w:rsidR="008877BA">
        <w:rPr>
          <w:rFonts w:ascii="Times New Roman" w:hAnsi="Times New Roman"/>
          <w:color w:val="000000"/>
          <w:sz w:val="28"/>
          <w:szCs w:val="28"/>
        </w:rPr>
        <w:t xml:space="preserve"> 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7231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страниц;</w:t>
      </w:r>
    </w:p>
    <w:p w:rsidR="008877BA" w:rsidRPr="0018562B" w:rsidRDefault="003C0BCA" w:rsidP="00CE5316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8877BA" w:rsidRPr="0018562B">
        <w:rPr>
          <w:rFonts w:ascii="Times New Roman" w:hAnsi="Times New Roman"/>
          <w:color w:val="000000"/>
          <w:sz w:val="28"/>
          <w:szCs w:val="28"/>
        </w:rPr>
        <w:t>азвание статьи (заглавными буквами, полужирный шрифт, по центру</w:t>
      </w:r>
      <w:proofErr w:type="gramStart"/>
      <w:r w:rsidR="008877BA" w:rsidRPr="0018562B">
        <w:rPr>
          <w:rFonts w:ascii="Times New Roman" w:hAnsi="Times New Roman"/>
          <w:color w:val="000000"/>
          <w:sz w:val="28"/>
          <w:szCs w:val="28"/>
        </w:rPr>
        <w:t>);  фамилия</w:t>
      </w:r>
      <w:proofErr w:type="gramEnd"/>
      <w:r w:rsidR="008877BA" w:rsidRPr="0018562B">
        <w:rPr>
          <w:rFonts w:ascii="Times New Roman" w:hAnsi="Times New Roman"/>
          <w:color w:val="000000"/>
          <w:sz w:val="28"/>
          <w:szCs w:val="28"/>
        </w:rPr>
        <w:t>, имя, отчество автора без сокращений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8877BA" w:rsidRPr="001856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562B">
        <w:rPr>
          <w:rFonts w:ascii="Times New Roman" w:hAnsi="Times New Roman"/>
          <w:color w:val="000000"/>
          <w:sz w:val="28"/>
          <w:szCs w:val="28"/>
        </w:rPr>
        <w:t xml:space="preserve">название </w:t>
      </w:r>
      <w:r w:rsidR="000B310F" w:rsidRPr="000B310F">
        <w:rPr>
          <w:rFonts w:ascii="Times New Roman" w:hAnsi="Times New Roman"/>
          <w:color w:val="000000"/>
          <w:sz w:val="28"/>
          <w:szCs w:val="28"/>
        </w:rPr>
        <w:t xml:space="preserve">учреждения </w:t>
      </w:r>
      <w:r w:rsidR="008877BA" w:rsidRPr="0018562B">
        <w:rPr>
          <w:rFonts w:ascii="Times New Roman" w:hAnsi="Times New Roman"/>
          <w:color w:val="000000"/>
          <w:sz w:val="28"/>
          <w:szCs w:val="28"/>
        </w:rPr>
        <w:t>(стр</w:t>
      </w:r>
      <w:r>
        <w:rPr>
          <w:rFonts w:ascii="Times New Roman" w:hAnsi="Times New Roman"/>
          <w:color w:val="000000"/>
          <w:sz w:val="28"/>
          <w:szCs w:val="28"/>
        </w:rPr>
        <w:t>очными буквами, справа, курсив);</w:t>
      </w:r>
    </w:p>
    <w:p w:rsidR="008877BA" w:rsidRPr="0018562B" w:rsidRDefault="003C0BCA" w:rsidP="00CE5316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877BA" w:rsidRPr="0073705A">
        <w:rPr>
          <w:rFonts w:ascii="Times New Roman" w:hAnsi="Times New Roman"/>
          <w:sz w:val="28"/>
          <w:szCs w:val="28"/>
        </w:rPr>
        <w:t>писок литературы. Сноски оформляются постранично, ссылки на источники берутся в квадратные скобки в соответствии с номерами библиографического списка, находящегося в конце текста (</w:t>
      </w:r>
      <w:proofErr w:type="gramStart"/>
      <w:r w:rsidR="008877BA" w:rsidRPr="0073705A">
        <w:rPr>
          <w:rFonts w:ascii="Times New Roman" w:hAnsi="Times New Roman"/>
          <w:sz w:val="28"/>
          <w:szCs w:val="28"/>
        </w:rPr>
        <w:t>например</w:t>
      </w:r>
      <w:proofErr w:type="gramEnd"/>
      <w:r w:rsidR="008877BA" w:rsidRPr="0073705A">
        <w:rPr>
          <w:rFonts w:ascii="Times New Roman" w:hAnsi="Times New Roman"/>
          <w:sz w:val="28"/>
          <w:szCs w:val="28"/>
        </w:rPr>
        <w:t>: [5, с. 67]).</w:t>
      </w:r>
    </w:p>
    <w:p w:rsidR="008877BA" w:rsidRPr="0018562B" w:rsidRDefault="008877BA" w:rsidP="008877BA">
      <w:pPr>
        <w:pStyle w:val="a3"/>
        <w:spacing w:after="5" w:line="248" w:lineRule="auto"/>
        <w:ind w:left="0" w:right="-284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8877BA" w:rsidRPr="00D01C21" w:rsidTr="00760BB2">
        <w:tc>
          <w:tcPr>
            <w:tcW w:w="9571" w:type="dxa"/>
          </w:tcPr>
          <w:p w:rsidR="008877BA" w:rsidRPr="000711ED" w:rsidRDefault="008877BA" w:rsidP="00760BB2">
            <w:pPr>
              <w:shd w:val="clear" w:color="auto" w:fill="FFFFFF"/>
              <w:spacing w:after="0"/>
              <w:ind w:right="7" w:firstLine="36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11E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Образец</w:t>
            </w:r>
          </w:p>
          <w:p w:rsidR="008877BA" w:rsidRPr="000711ED" w:rsidRDefault="008877BA" w:rsidP="00760BB2">
            <w:pPr>
              <w:shd w:val="clear" w:color="auto" w:fill="FFFFFF"/>
              <w:spacing w:after="0"/>
              <w:ind w:right="7" w:firstLine="367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8877BA" w:rsidRPr="000711ED" w:rsidRDefault="008877BA" w:rsidP="00760BB2">
            <w:pPr>
              <w:shd w:val="clear" w:color="auto" w:fill="FFFFFF"/>
              <w:spacing w:after="0"/>
              <w:ind w:right="7" w:firstLine="367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711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НАЗВАНИЕ РАБОТЫ</w:t>
            </w:r>
          </w:p>
          <w:p w:rsidR="008877BA" w:rsidRPr="000711ED" w:rsidRDefault="008877BA" w:rsidP="00760BB2">
            <w:pPr>
              <w:shd w:val="clear" w:color="auto" w:fill="FFFFFF"/>
              <w:spacing w:after="0"/>
              <w:ind w:right="7" w:firstLine="367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877BA" w:rsidRPr="000711ED" w:rsidRDefault="008877BA" w:rsidP="00760BB2">
            <w:pPr>
              <w:shd w:val="clear" w:color="auto" w:fill="FFFFFF"/>
              <w:spacing w:after="0"/>
              <w:ind w:right="7" w:firstLine="367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711E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Фамилия Имя Отчество,</w:t>
            </w:r>
          </w:p>
          <w:p w:rsidR="008877BA" w:rsidRPr="000711ED" w:rsidRDefault="008877BA" w:rsidP="00760BB2">
            <w:pPr>
              <w:shd w:val="clear" w:color="auto" w:fill="FFFFFF"/>
              <w:spacing w:after="0"/>
              <w:ind w:right="7" w:firstLine="367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711E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преподаватель по классу …</w:t>
            </w:r>
          </w:p>
          <w:p w:rsidR="008877BA" w:rsidRPr="000711ED" w:rsidRDefault="008877BA" w:rsidP="00760BB2">
            <w:pPr>
              <w:shd w:val="clear" w:color="auto" w:fill="FFFFFF"/>
              <w:spacing w:after="0"/>
              <w:ind w:right="7" w:firstLine="367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Н</w:t>
            </w:r>
            <w:r w:rsidRPr="000711E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азвание </w:t>
            </w:r>
            <w:r w:rsidR="000B310F" w:rsidRPr="000B310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учреждения</w:t>
            </w:r>
          </w:p>
          <w:p w:rsidR="008877BA" w:rsidRPr="000711ED" w:rsidRDefault="008877BA" w:rsidP="00760BB2">
            <w:pPr>
              <w:shd w:val="clear" w:color="auto" w:fill="FFFFFF"/>
              <w:spacing w:after="0"/>
              <w:ind w:right="7" w:firstLine="367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877BA" w:rsidRPr="000711ED" w:rsidRDefault="008877BA" w:rsidP="00760BB2">
            <w:pPr>
              <w:shd w:val="clear" w:color="auto" w:fill="FFFFFF"/>
              <w:spacing w:after="0"/>
              <w:ind w:right="7" w:firstLine="70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11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Текст </w:t>
            </w:r>
            <w:r w:rsidR="000B310F">
              <w:rPr>
                <w:rFonts w:ascii="Times New Roman" w:hAnsi="Times New Roman"/>
                <w:spacing w:val="-2"/>
                <w:sz w:val="24"/>
                <w:szCs w:val="24"/>
              </w:rPr>
              <w:t>статьи</w:t>
            </w:r>
            <w:r w:rsidRPr="000711ED">
              <w:rPr>
                <w:rFonts w:ascii="Times New Roman" w:hAnsi="Times New Roman"/>
                <w:spacing w:val="-2"/>
                <w:sz w:val="24"/>
                <w:szCs w:val="24"/>
              </w:rPr>
              <w:t>………………………………………………………………………………</w:t>
            </w:r>
          </w:p>
          <w:p w:rsidR="008877BA" w:rsidRPr="000711ED" w:rsidRDefault="008877BA" w:rsidP="00760BB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1ED">
              <w:rPr>
                <w:rFonts w:ascii="Times New Roman" w:hAnsi="Times New Roman"/>
                <w:spacing w:val="-2"/>
                <w:sz w:val="24"/>
                <w:szCs w:val="24"/>
              </w:rPr>
              <w:t>……………………………………………………………………………………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…………………</w:t>
            </w:r>
          </w:p>
          <w:p w:rsidR="008877BA" w:rsidRDefault="008877BA" w:rsidP="00760BB2">
            <w:pPr>
              <w:spacing w:after="0"/>
              <w:ind w:right="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877BA" w:rsidRPr="00D01C21" w:rsidRDefault="008877BA" w:rsidP="00760BB2">
            <w:pPr>
              <w:spacing w:after="0"/>
              <w:ind w:right="7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711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Литература </w:t>
            </w:r>
          </w:p>
        </w:tc>
      </w:tr>
    </w:tbl>
    <w:p w:rsidR="008877BA" w:rsidRDefault="002C7705" w:rsidP="008877BA">
      <w:pPr>
        <w:pStyle w:val="a3"/>
        <w:spacing w:after="5" w:line="248" w:lineRule="auto"/>
        <w:ind w:left="0" w:right="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877BA" w:rsidRPr="00947C06" w:rsidRDefault="008877BA" w:rsidP="008877BA">
      <w:pPr>
        <w:pStyle w:val="a3"/>
        <w:tabs>
          <w:tab w:val="left" w:pos="6510"/>
        </w:tabs>
        <w:spacing w:after="120" w:line="240" w:lineRule="auto"/>
        <w:ind w:left="0" w:right="2"/>
        <w:jc w:val="center"/>
        <w:rPr>
          <w:rFonts w:ascii="Times New Roman" w:hAnsi="Times New Roman"/>
          <w:b/>
          <w:sz w:val="28"/>
          <w:szCs w:val="28"/>
        </w:rPr>
      </w:pPr>
      <w:r w:rsidRPr="00947C06">
        <w:rPr>
          <w:rFonts w:ascii="Times New Roman" w:hAnsi="Times New Roman"/>
          <w:b/>
          <w:sz w:val="28"/>
          <w:szCs w:val="28"/>
        </w:rPr>
        <w:t>Порядок подачи заявок</w:t>
      </w:r>
    </w:p>
    <w:p w:rsidR="008877BA" w:rsidRPr="00B90BFF" w:rsidRDefault="00167C33" w:rsidP="00887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Заявки на участие </w:t>
      </w:r>
      <w:r w:rsidR="008877BA" w:rsidRPr="00B90BFF">
        <w:rPr>
          <w:rFonts w:ascii="Times New Roman" w:hAnsi="Times New Roman"/>
          <w:sz w:val="28"/>
          <w:szCs w:val="28"/>
        </w:rPr>
        <w:t xml:space="preserve">по прилагаемой форме следует </w:t>
      </w:r>
      <w:r>
        <w:rPr>
          <w:rFonts w:ascii="Times New Roman" w:hAnsi="Times New Roman"/>
          <w:sz w:val="28"/>
          <w:szCs w:val="28"/>
        </w:rPr>
        <w:t>направлять</w:t>
      </w:r>
      <w:r w:rsidR="008877BA" w:rsidRPr="00B90BFF">
        <w:rPr>
          <w:rFonts w:ascii="Times New Roman" w:hAnsi="Times New Roman"/>
          <w:sz w:val="28"/>
          <w:szCs w:val="28"/>
        </w:rPr>
        <w:t xml:space="preserve"> в </w:t>
      </w:r>
      <w:r w:rsidR="0015114F" w:rsidRPr="00267925">
        <w:rPr>
          <w:rFonts w:ascii="Times New Roman" w:hAnsi="Times New Roman"/>
          <w:color w:val="000000"/>
          <w:sz w:val="28"/>
          <w:szCs w:val="28"/>
        </w:rPr>
        <w:t>текстов</w:t>
      </w:r>
      <w:r w:rsidR="0015114F">
        <w:rPr>
          <w:rFonts w:ascii="Times New Roman" w:hAnsi="Times New Roman"/>
          <w:color w:val="000000"/>
          <w:sz w:val="28"/>
          <w:szCs w:val="28"/>
        </w:rPr>
        <w:t>ом</w:t>
      </w:r>
      <w:r w:rsidR="0015114F" w:rsidRPr="00267925">
        <w:rPr>
          <w:rFonts w:ascii="Times New Roman" w:hAnsi="Times New Roman"/>
          <w:color w:val="000000"/>
          <w:sz w:val="28"/>
          <w:szCs w:val="28"/>
        </w:rPr>
        <w:t xml:space="preserve"> редактор</w:t>
      </w:r>
      <w:r w:rsidR="0015114F">
        <w:rPr>
          <w:rFonts w:ascii="Times New Roman" w:hAnsi="Times New Roman"/>
          <w:color w:val="000000"/>
          <w:sz w:val="28"/>
          <w:szCs w:val="28"/>
        </w:rPr>
        <w:t>е</w:t>
      </w:r>
      <w:r w:rsidR="0015114F" w:rsidRPr="00267925">
        <w:rPr>
          <w:rFonts w:ascii="Times New Roman" w:hAnsi="Times New Roman"/>
          <w:color w:val="000000"/>
          <w:sz w:val="28"/>
          <w:szCs w:val="28"/>
        </w:rPr>
        <w:t xml:space="preserve"> MS </w:t>
      </w:r>
      <w:proofErr w:type="spellStart"/>
      <w:r w:rsidR="008877BA" w:rsidRPr="00B90BFF">
        <w:rPr>
          <w:rFonts w:ascii="Times New Roman" w:hAnsi="Times New Roman"/>
          <w:sz w:val="28"/>
          <w:szCs w:val="28"/>
        </w:rPr>
        <w:t>Word</w:t>
      </w:r>
      <w:proofErr w:type="spellEnd"/>
      <w:r w:rsidR="008877BA" w:rsidRPr="00B90BFF">
        <w:rPr>
          <w:rFonts w:ascii="Times New Roman" w:hAnsi="Times New Roman"/>
          <w:sz w:val="28"/>
          <w:szCs w:val="28"/>
        </w:rPr>
        <w:t xml:space="preserve"> </w:t>
      </w:r>
      <w:r w:rsidR="008877BA" w:rsidRPr="00CE5316">
        <w:rPr>
          <w:rFonts w:ascii="Times New Roman" w:hAnsi="Times New Roman"/>
          <w:sz w:val="28"/>
          <w:szCs w:val="28"/>
        </w:rPr>
        <w:t xml:space="preserve">до </w:t>
      </w:r>
      <w:r w:rsidR="00A421B3" w:rsidRPr="00CE5316">
        <w:rPr>
          <w:rFonts w:ascii="Times New Roman" w:hAnsi="Times New Roman"/>
          <w:sz w:val="28"/>
          <w:szCs w:val="28"/>
        </w:rPr>
        <w:t>2</w:t>
      </w:r>
      <w:r w:rsidR="00CE5316" w:rsidRPr="00CE5316">
        <w:rPr>
          <w:rFonts w:ascii="Times New Roman" w:hAnsi="Times New Roman"/>
          <w:sz w:val="28"/>
          <w:szCs w:val="28"/>
        </w:rPr>
        <w:t>5</w:t>
      </w:r>
      <w:r w:rsidR="008877BA" w:rsidRPr="00CE5316">
        <w:rPr>
          <w:rFonts w:ascii="Times New Roman" w:hAnsi="Times New Roman"/>
          <w:sz w:val="28"/>
          <w:szCs w:val="28"/>
        </w:rPr>
        <w:t xml:space="preserve"> </w:t>
      </w:r>
      <w:r w:rsidR="00C2183B" w:rsidRPr="00CE5316">
        <w:rPr>
          <w:rFonts w:ascii="Times New Roman" w:hAnsi="Times New Roman"/>
          <w:sz w:val="28"/>
          <w:szCs w:val="28"/>
        </w:rPr>
        <w:t>марта</w:t>
      </w:r>
      <w:r w:rsidR="008877BA" w:rsidRPr="00CE5316">
        <w:rPr>
          <w:rFonts w:ascii="Times New Roman" w:hAnsi="Times New Roman"/>
          <w:sz w:val="28"/>
          <w:szCs w:val="28"/>
        </w:rPr>
        <w:t xml:space="preserve"> 202</w:t>
      </w:r>
      <w:r w:rsidR="00A421B3" w:rsidRPr="00CE5316">
        <w:rPr>
          <w:rFonts w:ascii="Times New Roman" w:hAnsi="Times New Roman"/>
          <w:sz w:val="28"/>
          <w:szCs w:val="28"/>
        </w:rPr>
        <w:t>5</w:t>
      </w:r>
      <w:r w:rsidR="008877BA" w:rsidRPr="00CE5316">
        <w:rPr>
          <w:rFonts w:ascii="Times New Roman" w:hAnsi="Times New Roman"/>
          <w:sz w:val="28"/>
          <w:szCs w:val="28"/>
        </w:rPr>
        <w:t xml:space="preserve"> года</w:t>
      </w:r>
      <w:r w:rsidR="008877BA" w:rsidRPr="00B90BFF">
        <w:rPr>
          <w:rFonts w:ascii="Times New Roman" w:hAnsi="Times New Roman"/>
          <w:sz w:val="28"/>
          <w:szCs w:val="28"/>
        </w:rPr>
        <w:t xml:space="preserve"> </w:t>
      </w:r>
      <w:r w:rsidR="008877BA" w:rsidRPr="00B90BFF">
        <w:rPr>
          <w:rFonts w:ascii="Times New Roman" w:hAnsi="Times New Roman"/>
          <w:bCs/>
          <w:color w:val="000000"/>
          <w:sz w:val="28"/>
        </w:rPr>
        <w:t xml:space="preserve">по адресу электронной почты </w:t>
      </w:r>
      <w:hyperlink r:id="rId7" w:history="1">
        <w:r w:rsidR="008877BA" w:rsidRPr="00042C89">
          <w:rPr>
            <w:rStyle w:val="a4"/>
            <w:rFonts w:ascii="Times New Roman" w:hAnsi="Times New Roman"/>
            <w:bCs/>
            <w:sz w:val="28"/>
            <w:lang w:val="en-US"/>
          </w:rPr>
          <w:t>geraklit</w:t>
        </w:r>
        <w:r w:rsidR="008877BA" w:rsidRPr="00042C89">
          <w:rPr>
            <w:rStyle w:val="a4"/>
            <w:rFonts w:ascii="Times New Roman" w:hAnsi="Times New Roman"/>
            <w:bCs/>
            <w:sz w:val="28"/>
          </w:rPr>
          <w:t>2004@</w:t>
        </w:r>
        <w:r w:rsidR="008877BA" w:rsidRPr="00042C89">
          <w:rPr>
            <w:rStyle w:val="a4"/>
            <w:rFonts w:ascii="Times New Roman" w:hAnsi="Times New Roman"/>
            <w:bCs/>
            <w:sz w:val="28"/>
            <w:lang w:val="en-US"/>
          </w:rPr>
          <w:t>yandex</w:t>
        </w:r>
        <w:r w:rsidR="008877BA" w:rsidRPr="00042C89">
          <w:rPr>
            <w:rStyle w:val="a4"/>
            <w:rFonts w:ascii="Times New Roman" w:hAnsi="Times New Roman"/>
            <w:bCs/>
            <w:sz w:val="28"/>
          </w:rPr>
          <w:t>.</w:t>
        </w:r>
        <w:proofErr w:type="spellStart"/>
        <w:r w:rsidR="008877BA" w:rsidRPr="00042C89">
          <w:rPr>
            <w:rStyle w:val="a4"/>
            <w:rFonts w:ascii="Times New Roman" w:hAnsi="Times New Roman"/>
            <w:bCs/>
            <w:sz w:val="28"/>
            <w:lang w:val="en-US"/>
          </w:rPr>
          <w:t>ru</w:t>
        </w:r>
        <w:proofErr w:type="spellEnd"/>
      </w:hyperlink>
      <w:r w:rsidR="008877BA" w:rsidRPr="0018562B">
        <w:rPr>
          <w:rFonts w:ascii="Times New Roman" w:hAnsi="Times New Roman"/>
          <w:bCs/>
          <w:color w:val="000000"/>
          <w:sz w:val="28"/>
        </w:rPr>
        <w:t xml:space="preserve"> </w:t>
      </w:r>
      <w:r w:rsidR="008877BA" w:rsidRPr="00B90BFF">
        <w:rPr>
          <w:rFonts w:ascii="Times New Roman" w:hAnsi="Times New Roman"/>
          <w:bCs/>
          <w:color w:val="000000"/>
          <w:sz w:val="28"/>
        </w:rPr>
        <w:t>с пометкой «</w:t>
      </w:r>
      <w:r>
        <w:rPr>
          <w:rFonts w:ascii="Times New Roman" w:hAnsi="Times New Roman"/>
          <w:color w:val="000000"/>
          <w:sz w:val="28"/>
          <w:szCs w:val="28"/>
        </w:rPr>
        <w:t xml:space="preserve">Конференция МКИ </w:t>
      </w:r>
      <w:r w:rsidR="002E1901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A421B3">
        <w:rPr>
          <w:rFonts w:ascii="Times New Roman" w:hAnsi="Times New Roman"/>
          <w:bCs/>
          <w:color w:val="000000"/>
          <w:sz w:val="28"/>
        </w:rPr>
        <w:t>»</w:t>
      </w:r>
      <w:r w:rsidR="008877BA" w:rsidRPr="00B90BFF">
        <w:rPr>
          <w:rFonts w:ascii="Times New Roman" w:hAnsi="Times New Roman"/>
          <w:bCs/>
          <w:color w:val="000000"/>
          <w:sz w:val="28"/>
        </w:rPr>
        <w:t xml:space="preserve">. </w:t>
      </w:r>
    </w:p>
    <w:p w:rsidR="008877BA" w:rsidRDefault="008877BA" w:rsidP="00887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BFF">
        <w:rPr>
          <w:rFonts w:ascii="Times New Roman" w:hAnsi="Times New Roman"/>
          <w:sz w:val="28"/>
          <w:szCs w:val="28"/>
        </w:rPr>
        <w:t>Контактная информация:</w:t>
      </w:r>
    </w:p>
    <w:p w:rsidR="008877BA" w:rsidRPr="00DE7700" w:rsidRDefault="00CE5316" w:rsidP="00CE53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316">
        <w:rPr>
          <w:rFonts w:ascii="Times New Roman" w:hAnsi="Times New Roman"/>
          <w:sz w:val="28"/>
          <w:szCs w:val="28"/>
        </w:rPr>
        <w:t xml:space="preserve">- Клипа Екатерина Юрьевна </w:t>
      </w:r>
      <w:r>
        <w:rPr>
          <w:rFonts w:ascii="Times New Roman" w:hAnsi="Times New Roman"/>
          <w:sz w:val="28"/>
          <w:szCs w:val="28"/>
        </w:rPr>
        <w:t>–</w:t>
      </w:r>
      <w:r w:rsidRPr="00CE5316">
        <w:rPr>
          <w:rFonts w:ascii="Times New Roman" w:hAnsi="Times New Roman"/>
          <w:sz w:val="28"/>
          <w:szCs w:val="28"/>
        </w:rPr>
        <w:t xml:space="preserve"> начальник учебно-методического отдела Г</w:t>
      </w:r>
      <w:r>
        <w:rPr>
          <w:rFonts w:ascii="Times New Roman" w:hAnsi="Times New Roman"/>
          <w:sz w:val="28"/>
          <w:szCs w:val="28"/>
        </w:rPr>
        <w:t xml:space="preserve">ОБПОУ </w:t>
      </w:r>
      <w:r w:rsidRPr="00CE5316">
        <w:rPr>
          <w:rFonts w:ascii="Times New Roman" w:hAnsi="Times New Roman"/>
          <w:sz w:val="28"/>
          <w:szCs w:val="28"/>
        </w:rPr>
        <w:t>«Мурманский колледж искусств»</w:t>
      </w:r>
      <w:r>
        <w:rPr>
          <w:rFonts w:ascii="Times New Roman" w:hAnsi="Times New Roman"/>
          <w:sz w:val="28"/>
          <w:szCs w:val="28"/>
        </w:rPr>
        <w:t xml:space="preserve">, </w:t>
      </w:r>
      <w:r w:rsidR="008877BA" w:rsidRPr="007C3290">
        <w:rPr>
          <w:rFonts w:ascii="Times New Roman" w:hAnsi="Times New Roman"/>
          <w:sz w:val="28"/>
          <w:szCs w:val="28"/>
        </w:rPr>
        <w:t>(81</w:t>
      </w:r>
      <w:r>
        <w:rPr>
          <w:rFonts w:ascii="Times New Roman" w:hAnsi="Times New Roman"/>
          <w:sz w:val="28"/>
          <w:szCs w:val="28"/>
        </w:rPr>
        <w:t>52) 45 32 85, +7 921</w:t>
      </w:r>
      <w:r w:rsidR="00EF109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160</w:t>
      </w:r>
      <w:r w:rsidR="00EF10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35</w:t>
      </w:r>
      <w:r w:rsidR="00EF109B"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16</w:t>
      </w:r>
      <w:r w:rsidR="008877BA" w:rsidRPr="007C329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E5316">
        <w:rPr>
          <w:rFonts w:ascii="Times New Roman" w:hAnsi="Times New Roman"/>
          <w:sz w:val="28"/>
          <w:szCs w:val="28"/>
        </w:rPr>
        <w:t>Калимова</w:t>
      </w:r>
      <w:proofErr w:type="spellEnd"/>
      <w:r w:rsidRPr="00CE5316">
        <w:rPr>
          <w:rFonts w:ascii="Times New Roman" w:hAnsi="Times New Roman"/>
          <w:sz w:val="28"/>
          <w:szCs w:val="28"/>
        </w:rPr>
        <w:t xml:space="preserve"> Мария Владимировна – председатель предметно-цикловой комиссии специальности Теория музыки Г</w:t>
      </w:r>
      <w:r>
        <w:rPr>
          <w:rFonts w:ascii="Times New Roman" w:hAnsi="Times New Roman"/>
          <w:sz w:val="28"/>
          <w:szCs w:val="28"/>
        </w:rPr>
        <w:t xml:space="preserve">ОБПОУ </w:t>
      </w:r>
      <w:r w:rsidRPr="00CE5316">
        <w:rPr>
          <w:rFonts w:ascii="Times New Roman" w:hAnsi="Times New Roman"/>
          <w:sz w:val="28"/>
          <w:szCs w:val="28"/>
        </w:rPr>
        <w:t>«Мурманский колледж искусств»</w:t>
      </w:r>
      <w:r>
        <w:rPr>
          <w:rFonts w:ascii="Times New Roman" w:hAnsi="Times New Roman"/>
          <w:sz w:val="28"/>
          <w:szCs w:val="28"/>
        </w:rPr>
        <w:t>, +7 </w:t>
      </w:r>
      <w:r w:rsidR="008877BA" w:rsidRPr="00DE7700">
        <w:rPr>
          <w:rFonts w:ascii="Times New Roman" w:hAnsi="Times New Roman"/>
          <w:sz w:val="28"/>
          <w:szCs w:val="28"/>
        </w:rPr>
        <w:t>953</w:t>
      </w:r>
      <w:r>
        <w:rPr>
          <w:rFonts w:ascii="Times New Roman" w:hAnsi="Times New Roman"/>
          <w:sz w:val="28"/>
          <w:szCs w:val="28"/>
        </w:rPr>
        <w:t xml:space="preserve"> 547-44-12.</w:t>
      </w:r>
    </w:p>
    <w:p w:rsidR="00FE1596" w:rsidRDefault="00FE1596" w:rsidP="003710C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710C9" w:rsidRDefault="003710C9" w:rsidP="003710C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B90BFF">
        <w:rPr>
          <w:rFonts w:ascii="Times New Roman" w:eastAsia="Calibri" w:hAnsi="Times New Roman"/>
          <w:b/>
          <w:sz w:val="28"/>
          <w:szCs w:val="28"/>
        </w:rPr>
        <w:lastRenderedPageBreak/>
        <w:t xml:space="preserve">Форма заявки </w:t>
      </w:r>
    </w:p>
    <w:p w:rsidR="00EF109B" w:rsidRDefault="00EF109B" w:rsidP="003710C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5776"/>
      </w:tblGrid>
      <w:tr w:rsidR="00EF109B" w:rsidTr="005E2671">
        <w:tc>
          <w:tcPr>
            <w:tcW w:w="4077" w:type="dxa"/>
          </w:tcPr>
          <w:p w:rsidR="00EF109B" w:rsidRDefault="00EF109B" w:rsidP="00B31CBE">
            <w:pPr>
              <w:spacing w:after="12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109B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776" w:type="dxa"/>
          </w:tcPr>
          <w:p w:rsidR="00EF109B" w:rsidRDefault="00EF109B" w:rsidP="003710C9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F109B" w:rsidTr="005E2671">
        <w:tc>
          <w:tcPr>
            <w:tcW w:w="4077" w:type="dxa"/>
          </w:tcPr>
          <w:p w:rsidR="00EF109B" w:rsidRPr="00EF109B" w:rsidRDefault="00EF109B" w:rsidP="00B31CBE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F109B">
              <w:rPr>
                <w:rFonts w:ascii="Times New Roman" w:hAnsi="Times New Roman"/>
                <w:bCs/>
                <w:sz w:val="28"/>
                <w:szCs w:val="28"/>
              </w:rPr>
              <w:t>Полное название</w:t>
            </w:r>
            <w:r w:rsidRPr="00EF109B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5776" w:type="dxa"/>
          </w:tcPr>
          <w:p w:rsidR="00EF109B" w:rsidRDefault="00EF109B" w:rsidP="003710C9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F109B" w:rsidTr="005E2671">
        <w:tc>
          <w:tcPr>
            <w:tcW w:w="4077" w:type="dxa"/>
          </w:tcPr>
          <w:p w:rsidR="00EF109B" w:rsidRPr="00EF109B" w:rsidRDefault="00EF109B" w:rsidP="00B31CBE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F109B">
              <w:rPr>
                <w:rFonts w:ascii="Times New Roman" w:hAnsi="Times New Roman"/>
                <w:sz w:val="28"/>
                <w:szCs w:val="28"/>
              </w:rPr>
              <w:t>Тематическое направление</w:t>
            </w:r>
          </w:p>
        </w:tc>
        <w:tc>
          <w:tcPr>
            <w:tcW w:w="5776" w:type="dxa"/>
          </w:tcPr>
          <w:p w:rsidR="00EF109B" w:rsidRDefault="00EF109B" w:rsidP="003710C9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F109B" w:rsidTr="005E2671">
        <w:tc>
          <w:tcPr>
            <w:tcW w:w="4077" w:type="dxa"/>
          </w:tcPr>
          <w:p w:rsidR="00EF109B" w:rsidRPr="00EF109B" w:rsidRDefault="00EF109B" w:rsidP="00B31CBE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F109B">
              <w:rPr>
                <w:rFonts w:ascii="Times New Roman" w:hAnsi="Times New Roman"/>
                <w:sz w:val="28"/>
                <w:szCs w:val="28"/>
              </w:rPr>
              <w:t>Название статьи / темы урока</w:t>
            </w:r>
          </w:p>
        </w:tc>
        <w:tc>
          <w:tcPr>
            <w:tcW w:w="5776" w:type="dxa"/>
          </w:tcPr>
          <w:p w:rsidR="00EF109B" w:rsidRDefault="00EF109B" w:rsidP="003710C9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F109B" w:rsidTr="005E2671">
        <w:tc>
          <w:tcPr>
            <w:tcW w:w="4077" w:type="dxa"/>
          </w:tcPr>
          <w:p w:rsidR="00EF109B" w:rsidRPr="00EF109B" w:rsidRDefault="00EF109B" w:rsidP="00B31CBE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F109B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776" w:type="dxa"/>
          </w:tcPr>
          <w:p w:rsidR="00EF109B" w:rsidRDefault="00EF109B" w:rsidP="003710C9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F109B" w:rsidTr="005E2671">
        <w:tc>
          <w:tcPr>
            <w:tcW w:w="4077" w:type="dxa"/>
          </w:tcPr>
          <w:p w:rsidR="00EF109B" w:rsidRPr="00EF109B" w:rsidRDefault="00EF109B" w:rsidP="00B31CBE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F109B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EF109B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776" w:type="dxa"/>
          </w:tcPr>
          <w:p w:rsidR="00EF109B" w:rsidRDefault="00EF109B" w:rsidP="003710C9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F109B" w:rsidTr="005E2671">
        <w:tc>
          <w:tcPr>
            <w:tcW w:w="4077" w:type="dxa"/>
          </w:tcPr>
          <w:p w:rsidR="00EF109B" w:rsidRPr="00EF109B" w:rsidRDefault="00EF109B" w:rsidP="00EF1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F109B">
              <w:rPr>
                <w:rFonts w:ascii="Times New Roman" w:hAnsi="Times New Roman"/>
                <w:sz w:val="28"/>
                <w:szCs w:val="28"/>
              </w:rPr>
              <w:t>сылка на видеозапись (для участников соответствующего тематического направления)</w:t>
            </w:r>
          </w:p>
        </w:tc>
        <w:tc>
          <w:tcPr>
            <w:tcW w:w="5776" w:type="dxa"/>
          </w:tcPr>
          <w:p w:rsidR="00EF109B" w:rsidRDefault="00EF109B" w:rsidP="003710C9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EF109B" w:rsidRPr="00B90BFF" w:rsidRDefault="00EF109B" w:rsidP="003710C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710C9" w:rsidRDefault="003710C9" w:rsidP="003710C9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1A1EDE" w:rsidRDefault="005E2671" w:rsidP="008877B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_______________________</w:t>
      </w:r>
    </w:p>
    <w:p w:rsidR="001A1EDE" w:rsidRPr="001A1EDE" w:rsidRDefault="001A1EDE" w:rsidP="001A1EDE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402792" w:rsidRDefault="00402792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EF109B" w:rsidRDefault="00EF109B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C439AC" w:rsidRDefault="00C439AC" w:rsidP="001A1EDE">
      <w:pPr>
        <w:spacing w:after="0" w:line="240" w:lineRule="auto"/>
        <w:ind w:left="5812"/>
        <w:rPr>
          <w:rFonts w:ascii="Times New Roman" w:eastAsia="Calibri" w:hAnsi="Times New Roman"/>
          <w:sz w:val="28"/>
          <w:szCs w:val="28"/>
          <w:lang w:eastAsia="en-US"/>
        </w:rPr>
      </w:pPr>
    </w:p>
    <w:p w:rsidR="00C439AC" w:rsidRDefault="00C439AC" w:rsidP="00C439AC">
      <w:pPr>
        <w:spacing w:after="0" w:line="240" w:lineRule="auto"/>
        <w:ind w:left="4248" w:firstLine="708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УТВЕРЖДЕН</w:t>
      </w:r>
    </w:p>
    <w:p w:rsidR="00C439AC" w:rsidRDefault="001A1EDE" w:rsidP="00C439AC">
      <w:pPr>
        <w:spacing w:after="0" w:line="240" w:lineRule="auto"/>
        <w:ind w:left="4956"/>
        <w:rPr>
          <w:rFonts w:ascii="Times New Roman" w:eastAsia="Calibri" w:hAnsi="Times New Roman"/>
          <w:sz w:val="28"/>
          <w:szCs w:val="28"/>
          <w:lang w:eastAsia="en-US"/>
        </w:rPr>
      </w:pPr>
      <w:r w:rsidRPr="001A1EDE">
        <w:rPr>
          <w:rFonts w:ascii="Times New Roman" w:eastAsia="Calibri" w:hAnsi="Times New Roman"/>
          <w:sz w:val="28"/>
          <w:szCs w:val="28"/>
          <w:lang w:eastAsia="en-US"/>
        </w:rPr>
        <w:t>приказ</w:t>
      </w:r>
      <w:r w:rsidR="00C439AC">
        <w:rPr>
          <w:rFonts w:ascii="Times New Roman" w:eastAsia="Calibri" w:hAnsi="Times New Roman"/>
          <w:sz w:val="28"/>
          <w:szCs w:val="28"/>
          <w:lang w:eastAsia="en-US"/>
        </w:rPr>
        <w:t>ом Министерства к</w:t>
      </w:r>
      <w:r w:rsidRPr="001A1EDE">
        <w:rPr>
          <w:rFonts w:ascii="Times New Roman" w:eastAsia="Calibri" w:hAnsi="Times New Roman"/>
          <w:sz w:val="28"/>
          <w:szCs w:val="28"/>
          <w:lang w:eastAsia="en-US"/>
        </w:rPr>
        <w:t xml:space="preserve">ультуры </w:t>
      </w:r>
    </w:p>
    <w:p w:rsidR="00C439AC" w:rsidRDefault="00402792" w:rsidP="00C439AC">
      <w:pPr>
        <w:spacing w:after="0" w:line="240" w:lineRule="auto"/>
        <w:ind w:left="4248" w:firstLine="708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Мурманск</w:t>
      </w:r>
      <w:r w:rsidR="001A1EDE" w:rsidRPr="001A1EDE">
        <w:rPr>
          <w:rFonts w:ascii="Times New Roman" w:eastAsia="Calibri" w:hAnsi="Times New Roman"/>
          <w:sz w:val="28"/>
          <w:szCs w:val="28"/>
          <w:lang w:eastAsia="en-US"/>
        </w:rPr>
        <w:t xml:space="preserve">ой области               </w:t>
      </w:r>
    </w:p>
    <w:p w:rsidR="001A1EDE" w:rsidRPr="001A1EDE" w:rsidRDefault="00C439AC" w:rsidP="00C439AC">
      <w:pPr>
        <w:spacing w:after="0" w:line="240" w:lineRule="auto"/>
        <w:ind w:left="4248"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CF0B2E">
        <w:rPr>
          <w:rFonts w:ascii="Times New Roman" w:eastAsia="Calibri" w:hAnsi="Times New Roman"/>
          <w:sz w:val="28"/>
          <w:szCs w:val="28"/>
          <w:lang w:eastAsia="en-US"/>
        </w:rPr>
        <w:t xml:space="preserve">от 13.05.2024 </w:t>
      </w:r>
      <w:r w:rsidR="001A1EDE" w:rsidRPr="00CF0B2E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CF0B2E" w:rsidRPr="00CF0B2E">
        <w:rPr>
          <w:rFonts w:ascii="Times New Roman" w:eastAsia="Calibri" w:hAnsi="Times New Roman"/>
          <w:sz w:val="28"/>
          <w:szCs w:val="28"/>
          <w:lang w:eastAsia="en-US"/>
        </w:rPr>
        <w:t xml:space="preserve"> 122</w:t>
      </w:r>
      <w:bookmarkStart w:id="0" w:name="_GoBack"/>
      <w:bookmarkEnd w:id="0"/>
      <w:r w:rsidR="001A1EDE" w:rsidRPr="001A1EDE">
        <w:rPr>
          <w:rFonts w:ascii="Times New Roman" w:eastAsia="Calibri" w:hAnsi="Times New Roman"/>
          <w:sz w:val="28"/>
          <w:szCs w:val="28"/>
          <w:lang w:eastAsia="en-US"/>
        </w:rPr>
        <w:t xml:space="preserve">              </w:t>
      </w:r>
    </w:p>
    <w:p w:rsidR="001A1EDE" w:rsidRPr="001A1EDE" w:rsidRDefault="001A1EDE" w:rsidP="001A1EDE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EDE" w:rsidRPr="001A1EDE" w:rsidRDefault="001A1EDE" w:rsidP="00610C41">
      <w:pPr>
        <w:spacing w:after="0" w:line="240" w:lineRule="auto"/>
        <w:ind w:right="15"/>
        <w:jc w:val="center"/>
        <w:rPr>
          <w:rFonts w:ascii="Times New Roman" w:hAnsi="Times New Roman"/>
          <w:b/>
          <w:sz w:val="28"/>
          <w:szCs w:val="24"/>
        </w:rPr>
      </w:pPr>
      <w:r w:rsidRPr="001A1EDE">
        <w:rPr>
          <w:rFonts w:ascii="Times New Roman" w:hAnsi="Times New Roman"/>
          <w:b/>
          <w:sz w:val="28"/>
          <w:szCs w:val="24"/>
        </w:rPr>
        <w:t>Состав оргкомитета</w:t>
      </w:r>
    </w:p>
    <w:p w:rsidR="00610C41" w:rsidRDefault="00610C41" w:rsidP="00610C41">
      <w:pPr>
        <w:spacing w:after="0" w:line="240" w:lineRule="auto"/>
        <w:ind w:right="15"/>
        <w:jc w:val="center"/>
        <w:rPr>
          <w:rFonts w:ascii="Times New Roman" w:hAnsi="Times New Roman"/>
          <w:b/>
          <w:sz w:val="28"/>
          <w:szCs w:val="28"/>
        </w:rPr>
      </w:pPr>
      <w:r w:rsidRPr="00610C41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10C41">
        <w:rPr>
          <w:rFonts w:ascii="Times New Roman" w:hAnsi="Times New Roman"/>
          <w:b/>
          <w:sz w:val="28"/>
          <w:szCs w:val="28"/>
        </w:rPr>
        <w:t xml:space="preserve"> региональной научно-практической конференции </w:t>
      </w:r>
    </w:p>
    <w:p w:rsidR="00C439AC" w:rsidRDefault="00610C41" w:rsidP="00610C41">
      <w:pPr>
        <w:spacing w:after="0" w:line="240" w:lineRule="auto"/>
        <w:ind w:right="15"/>
        <w:jc w:val="center"/>
        <w:rPr>
          <w:rFonts w:ascii="Times New Roman" w:hAnsi="Times New Roman"/>
          <w:b/>
          <w:sz w:val="28"/>
          <w:szCs w:val="28"/>
        </w:rPr>
      </w:pPr>
      <w:r w:rsidRPr="00610C41">
        <w:rPr>
          <w:rFonts w:ascii="Times New Roman" w:hAnsi="Times New Roman"/>
          <w:b/>
          <w:sz w:val="28"/>
          <w:szCs w:val="28"/>
        </w:rPr>
        <w:t>преподавателей учреждений</w:t>
      </w:r>
      <w:r w:rsidR="00C439AC">
        <w:rPr>
          <w:rFonts w:ascii="Times New Roman" w:hAnsi="Times New Roman"/>
          <w:b/>
          <w:sz w:val="28"/>
          <w:szCs w:val="28"/>
        </w:rPr>
        <w:t xml:space="preserve"> образования</w:t>
      </w:r>
      <w:r w:rsidRPr="00610C41">
        <w:rPr>
          <w:rFonts w:ascii="Times New Roman" w:hAnsi="Times New Roman"/>
          <w:b/>
          <w:sz w:val="28"/>
          <w:szCs w:val="28"/>
        </w:rPr>
        <w:t xml:space="preserve"> в сфере культуры </w:t>
      </w:r>
    </w:p>
    <w:p w:rsidR="00C439AC" w:rsidRDefault="00610C41" w:rsidP="00610C41">
      <w:pPr>
        <w:spacing w:after="0" w:line="240" w:lineRule="auto"/>
        <w:ind w:right="15"/>
        <w:jc w:val="center"/>
        <w:rPr>
          <w:rFonts w:ascii="Times New Roman" w:hAnsi="Times New Roman"/>
          <w:b/>
          <w:sz w:val="28"/>
          <w:szCs w:val="28"/>
        </w:rPr>
      </w:pPr>
      <w:r w:rsidRPr="00610C41">
        <w:rPr>
          <w:rFonts w:ascii="Times New Roman" w:hAnsi="Times New Roman"/>
          <w:b/>
          <w:sz w:val="28"/>
          <w:szCs w:val="28"/>
        </w:rPr>
        <w:t xml:space="preserve">«Традиции и инновации в художественном образовании </w:t>
      </w:r>
    </w:p>
    <w:p w:rsidR="001A1EDE" w:rsidRPr="001A1EDE" w:rsidRDefault="00610C41" w:rsidP="00610C41">
      <w:pPr>
        <w:spacing w:after="0" w:line="240" w:lineRule="auto"/>
        <w:ind w:right="15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610C41">
        <w:rPr>
          <w:rFonts w:ascii="Times New Roman" w:hAnsi="Times New Roman"/>
          <w:b/>
          <w:sz w:val="28"/>
          <w:szCs w:val="28"/>
        </w:rPr>
        <w:t>Кольского Заполярья (методики и практики)»</w:t>
      </w:r>
    </w:p>
    <w:p w:rsidR="001A1EDE" w:rsidRPr="001A1EDE" w:rsidRDefault="001A1EDE" w:rsidP="00610C41">
      <w:pPr>
        <w:spacing w:after="0" w:line="240" w:lineRule="auto"/>
        <w:ind w:right="15"/>
        <w:rPr>
          <w:rFonts w:ascii="Times New Roman" w:hAnsi="Times New Roman"/>
          <w:sz w:val="28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6059"/>
      </w:tblGrid>
      <w:tr w:rsidR="00C439AC" w:rsidRPr="00C439AC" w:rsidTr="001E3A28">
        <w:tc>
          <w:tcPr>
            <w:tcW w:w="3369" w:type="dxa"/>
          </w:tcPr>
          <w:p w:rsidR="00C439AC" w:rsidRPr="00C439AC" w:rsidRDefault="00C439AC" w:rsidP="001A1EDE">
            <w:pPr>
              <w:ind w:right="15"/>
              <w:rPr>
                <w:rFonts w:ascii="Times New Roman" w:hAnsi="Times New Roman"/>
                <w:sz w:val="28"/>
                <w:szCs w:val="28"/>
              </w:rPr>
            </w:pPr>
            <w:r w:rsidRPr="00C439AC">
              <w:rPr>
                <w:rFonts w:ascii="Times New Roman" w:hAnsi="Times New Roman"/>
                <w:sz w:val="28"/>
                <w:szCs w:val="28"/>
              </w:rPr>
              <w:t xml:space="preserve">Ващенко </w:t>
            </w:r>
          </w:p>
          <w:p w:rsidR="00C439AC" w:rsidRPr="00C439AC" w:rsidRDefault="00C439AC" w:rsidP="001A1EDE">
            <w:pPr>
              <w:ind w:right="15"/>
              <w:rPr>
                <w:rFonts w:ascii="Times New Roman" w:hAnsi="Times New Roman"/>
                <w:sz w:val="28"/>
                <w:szCs w:val="28"/>
              </w:rPr>
            </w:pPr>
            <w:r w:rsidRPr="00C439AC">
              <w:rPr>
                <w:rFonts w:ascii="Times New Roman" w:hAnsi="Times New Roman"/>
                <w:sz w:val="28"/>
                <w:szCs w:val="28"/>
              </w:rPr>
              <w:t>Марина Геннадьевна</w:t>
            </w:r>
          </w:p>
        </w:tc>
        <w:tc>
          <w:tcPr>
            <w:tcW w:w="425" w:type="dxa"/>
          </w:tcPr>
          <w:p w:rsidR="00C439AC" w:rsidRPr="00C439AC" w:rsidRDefault="00C439AC" w:rsidP="00410616">
            <w:pPr>
              <w:ind w:right="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C439AC" w:rsidRPr="00C439AC" w:rsidRDefault="00C439AC" w:rsidP="001E3A2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9AC">
              <w:rPr>
                <w:rFonts w:ascii="Times New Roman" w:hAnsi="Times New Roman"/>
                <w:sz w:val="28"/>
                <w:szCs w:val="28"/>
              </w:rPr>
              <w:t>директор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ОБПОУ </w:t>
            </w:r>
            <w:r w:rsidRPr="00C439AC">
              <w:rPr>
                <w:rFonts w:ascii="Times New Roman" w:hAnsi="Times New Roman"/>
                <w:sz w:val="28"/>
                <w:szCs w:val="28"/>
              </w:rPr>
              <w:t>«Мурманский колледж искусств»</w:t>
            </w:r>
          </w:p>
        </w:tc>
      </w:tr>
      <w:tr w:rsidR="00C439AC" w:rsidRPr="00C439AC" w:rsidTr="001E3A28">
        <w:tc>
          <w:tcPr>
            <w:tcW w:w="3369" w:type="dxa"/>
          </w:tcPr>
          <w:p w:rsidR="00C439AC" w:rsidRPr="00C439AC" w:rsidRDefault="00C439AC" w:rsidP="001A1EDE">
            <w:pPr>
              <w:ind w:right="1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9AC">
              <w:rPr>
                <w:rFonts w:ascii="Times New Roman" w:hAnsi="Times New Roman"/>
                <w:sz w:val="28"/>
                <w:szCs w:val="28"/>
              </w:rPr>
              <w:t>Калимова</w:t>
            </w:r>
            <w:proofErr w:type="spellEnd"/>
            <w:r w:rsidRPr="00C43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39AC" w:rsidRPr="00C439AC" w:rsidRDefault="00C439AC" w:rsidP="001A1EDE">
            <w:pPr>
              <w:ind w:right="15"/>
              <w:rPr>
                <w:rFonts w:ascii="Times New Roman" w:hAnsi="Times New Roman"/>
                <w:sz w:val="28"/>
                <w:szCs w:val="28"/>
              </w:rPr>
            </w:pPr>
            <w:r w:rsidRPr="00C439AC">
              <w:rPr>
                <w:rFonts w:ascii="Times New Roman" w:hAnsi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425" w:type="dxa"/>
          </w:tcPr>
          <w:p w:rsidR="00C439AC" w:rsidRPr="00C439AC" w:rsidRDefault="00C439AC" w:rsidP="000B310F">
            <w:pPr>
              <w:ind w:right="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C439AC" w:rsidRPr="00C439AC" w:rsidRDefault="00C439AC" w:rsidP="001E3A28">
            <w:pPr>
              <w:spacing w:after="12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9AC">
              <w:rPr>
                <w:rFonts w:ascii="Times New Roman" w:hAnsi="Times New Roman"/>
                <w:sz w:val="28"/>
                <w:szCs w:val="28"/>
              </w:rPr>
              <w:t xml:space="preserve">председатель предметно-цикловой комиссии специальности Теория музыки </w:t>
            </w:r>
            <w:r w:rsidR="00C974EC" w:rsidRPr="00C439AC">
              <w:rPr>
                <w:rFonts w:ascii="Times New Roman" w:hAnsi="Times New Roman"/>
                <w:sz w:val="28"/>
                <w:szCs w:val="28"/>
              </w:rPr>
              <w:t>Г</w:t>
            </w:r>
            <w:r w:rsidR="00C974EC">
              <w:rPr>
                <w:rFonts w:ascii="Times New Roman" w:hAnsi="Times New Roman"/>
                <w:sz w:val="28"/>
                <w:szCs w:val="28"/>
              </w:rPr>
              <w:t>ОБПОУ</w:t>
            </w:r>
            <w:r w:rsidR="00C974EC" w:rsidRPr="00C43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9AC">
              <w:rPr>
                <w:rFonts w:ascii="Times New Roman" w:hAnsi="Times New Roman"/>
                <w:sz w:val="28"/>
                <w:szCs w:val="28"/>
              </w:rPr>
              <w:t>«Мурманский колледж искусств»</w:t>
            </w:r>
          </w:p>
        </w:tc>
      </w:tr>
      <w:tr w:rsidR="00C439AC" w:rsidRPr="00C439AC" w:rsidTr="001E3A28">
        <w:tc>
          <w:tcPr>
            <w:tcW w:w="3369" w:type="dxa"/>
          </w:tcPr>
          <w:p w:rsidR="00C439AC" w:rsidRPr="00C439AC" w:rsidRDefault="00C439AC" w:rsidP="001A1EDE">
            <w:pPr>
              <w:ind w:right="15"/>
              <w:rPr>
                <w:rFonts w:ascii="Times New Roman" w:hAnsi="Times New Roman"/>
                <w:sz w:val="28"/>
                <w:szCs w:val="28"/>
              </w:rPr>
            </w:pPr>
            <w:r w:rsidRPr="00C439AC">
              <w:rPr>
                <w:rFonts w:ascii="Times New Roman" w:hAnsi="Times New Roman"/>
                <w:sz w:val="28"/>
                <w:szCs w:val="28"/>
              </w:rPr>
              <w:t xml:space="preserve">Клипа </w:t>
            </w:r>
          </w:p>
          <w:p w:rsidR="00C439AC" w:rsidRPr="00C439AC" w:rsidRDefault="00C439AC" w:rsidP="001A1EDE">
            <w:pPr>
              <w:ind w:right="15"/>
              <w:rPr>
                <w:rFonts w:ascii="Times New Roman" w:hAnsi="Times New Roman"/>
                <w:sz w:val="28"/>
                <w:szCs w:val="28"/>
              </w:rPr>
            </w:pPr>
            <w:r w:rsidRPr="00C439AC">
              <w:rPr>
                <w:rFonts w:ascii="Times New Roman" w:hAnsi="Times New Roman"/>
                <w:sz w:val="28"/>
                <w:szCs w:val="28"/>
              </w:rPr>
              <w:t>Екатерина Юрьевна</w:t>
            </w:r>
          </w:p>
        </w:tc>
        <w:tc>
          <w:tcPr>
            <w:tcW w:w="425" w:type="dxa"/>
          </w:tcPr>
          <w:p w:rsidR="00C439AC" w:rsidRPr="00C439AC" w:rsidRDefault="00C439AC" w:rsidP="000B310F">
            <w:pPr>
              <w:ind w:right="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C439AC" w:rsidRPr="00C439AC" w:rsidRDefault="00C439AC" w:rsidP="001E3A28">
            <w:pPr>
              <w:spacing w:after="12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9AC">
              <w:rPr>
                <w:rFonts w:ascii="Times New Roman" w:hAnsi="Times New Roman"/>
                <w:sz w:val="28"/>
                <w:szCs w:val="28"/>
              </w:rPr>
              <w:t xml:space="preserve">начальник учебно-методического отдела </w:t>
            </w:r>
            <w:r w:rsidR="00C974EC" w:rsidRPr="00C439AC">
              <w:rPr>
                <w:rFonts w:ascii="Times New Roman" w:hAnsi="Times New Roman"/>
                <w:sz w:val="28"/>
                <w:szCs w:val="28"/>
              </w:rPr>
              <w:t>Г</w:t>
            </w:r>
            <w:r w:rsidR="00C974EC">
              <w:rPr>
                <w:rFonts w:ascii="Times New Roman" w:hAnsi="Times New Roman"/>
                <w:sz w:val="28"/>
                <w:szCs w:val="28"/>
              </w:rPr>
              <w:t>ОБПОУ</w:t>
            </w:r>
            <w:r w:rsidR="00C974EC" w:rsidRPr="00C43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9AC">
              <w:rPr>
                <w:rFonts w:ascii="Times New Roman" w:hAnsi="Times New Roman"/>
                <w:sz w:val="28"/>
                <w:szCs w:val="28"/>
              </w:rPr>
              <w:t>«Мурманский колледж искусств»</w:t>
            </w:r>
          </w:p>
        </w:tc>
      </w:tr>
      <w:tr w:rsidR="00C439AC" w:rsidRPr="00C439AC" w:rsidTr="001E3A28">
        <w:tc>
          <w:tcPr>
            <w:tcW w:w="3369" w:type="dxa"/>
          </w:tcPr>
          <w:p w:rsidR="00C439AC" w:rsidRPr="00C439AC" w:rsidRDefault="00C439AC" w:rsidP="001A1EDE">
            <w:pPr>
              <w:ind w:right="15"/>
              <w:rPr>
                <w:rFonts w:ascii="Times New Roman" w:hAnsi="Times New Roman"/>
                <w:sz w:val="28"/>
                <w:szCs w:val="28"/>
              </w:rPr>
            </w:pPr>
            <w:r w:rsidRPr="00C439AC">
              <w:rPr>
                <w:rFonts w:ascii="Times New Roman" w:hAnsi="Times New Roman"/>
                <w:sz w:val="28"/>
                <w:szCs w:val="28"/>
              </w:rPr>
              <w:t xml:space="preserve">Лузина </w:t>
            </w:r>
          </w:p>
          <w:p w:rsidR="00C439AC" w:rsidRPr="00C439AC" w:rsidRDefault="00C439AC" w:rsidP="001A1EDE">
            <w:pPr>
              <w:ind w:right="15"/>
              <w:rPr>
                <w:rFonts w:ascii="Times New Roman" w:hAnsi="Times New Roman"/>
                <w:sz w:val="28"/>
                <w:szCs w:val="28"/>
              </w:rPr>
            </w:pPr>
            <w:r w:rsidRPr="00C439AC">
              <w:rPr>
                <w:rFonts w:ascii="Times New Roman" w:hAnsi="Times New Roman"/>
                <w:sz w:val="28"/>
                <w:szCs w:val="28"/>
              </w:rPr>
              <w:t>Наталья Станиславовна</w:t>
            </w:r>
          </w:p>
        </w:tc>
        <w:tc>
          <w:tcPr>
            <w:tcW w:w="425" w:type="dxa"/>
          </w:tcPr>
          <w:p w:rsidR="00C439AC" w:rsidRPr="00C439AC" w:rsidRDefault="00C439AC" w:rsidP="00410616">
            <w:pPr>
              <w:ind w:right="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C439AC" w:rsidRPr="00C439AC" w:rsidRDefault="00C439AC" w:rsidP="001E3A28">
            <w:pPr>
              <w:spacing w:after="12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9AC">
              <w:rPr>
                <w:rFonts w:ascii="Times New Roman" w:hAnsi="Times New Roman"/>
                <w:sz w:val="28"/>
                <w:szCs w:val="28"/>
              </w:rPr>
              <w:t>главный специалист управления развития сферы культуры и искусства Министерства культуры Мурманской области</w:t>
            </w:r>
          </w:p>
        </w:tc>
      </w:tr>
      <w:tr w:rsidR="00C439AC" w:rsidRPr="00C439AC" w:rsidTr="001E3A28">
        <w:tc>
          <w:tcPr>
            <w:tcW w:w="3369" w:type="dxa"/>
          </w:tcPr>
          <w:p w:rsidR="00C439AC" w:rsidRPr="00C439AC" w:rsidRDefault="00C439AC" w:rsidP="001A1EDE">
            <w:pPr>
              <w:ind w:right="15"/>
              <w:rPr>
                <w:rFonts w:ascii="Times New Roman" w:hAnsi="Times New Roman"/>
                <w:sz w:val="28"/>
                <w:szCs w:val="28"/>
              </w:rPr>
            </w:pPr>
            <w:r w:rsidRPr="00C439AC">
              <w:rPr>
                <w:rFonts w:ascii="Times New Roman" w:hAnsi="Times New Roman"/>
                <w:sz w:val="28"/>
                <w:szCs w:val="28"/>
              </w:rPr>
              <w:t xml:space="preserve">Николаева </w:t>
            </w:r>
          </w:p>
          <w:p w:rsidR="00C439AC" w:rsidRPr="00C439AC" w:rsidRDefault="00C439AC" w:rsidP="001A1EDE">
            <w:pPr>
              <w:ind w:right="15"/>
              <w:rPr>
                <w:rFonts w:ascii="Times New Roman" w:hAnsi="Times New Roman"/>
                <w:sz w:val="28"/>
                <w:szCs w:val="28"/>
              </w:rPr>
            </w:pPr>
            <w:r w:rsidRPr="00C439AC">
              <w:rPr>
                <w:rFonts w:ascii="Times New Roman" w:hAnsi="Times New Roman"/>
                <w:sz w:val="28"/>
                <w:szCs w:val="28"/>
              </w:rPr>
              <w:t>Анастасия Владимировна</w:t>
            </w:r>
          </w:p>
        </w:tc>
        <w:tc>
          <w:tcPr>
            <w:tcW w:w="425" w:type="dxa"/>
          </w:tcPr>
          <w:p w:rsidR="00C439AC" w:rsidRPr="00C439AC" w:rsidRDefault="00C439AC" w:rsidP="000B310F">
            <w:pPr>
              <w:ind w:right="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C439AC" w:rsidRPr="00C439AC" w:rsidRDefault="00C439AC" w:rsidP="001E3A28">
            <w:pPr>
              <w:spacing w:after="12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9AC">
              <w:rPr>
                <w:rFonts w:ascii="Times New Roman" w:hAnsi="Times New Roman"/>
                <w:sz w:val="28"/>
                <w:szCs w:val="28"/>
              </w:rPr>
              <w:t xml:space="preserve">заведующий практикой </w:t>
            </w:r>
            <w:r w:rsidR="00C974EC" w:rsidRPr="00C439AC">
              <w:rPr>
                <w:rFonts w:ascii="Times New Roman" w:hAnsi="Times New Roman"/>
                <w:sz w:val="28"/>
                <w:szCs w:val="28"/>
              </w:rPr>
              <w:t>Г</w:t>
            </w:r>
            <w:r w:rsidR="00C974EC">
              <w:rPr>
                <w:rFonts w:ascii="Times New Roman" w:hAnsi="Times New Roman"/>
                <w:sz w:val="28"/>
                <w:szCs w:val="28"/>
              </w:rPr>
              <w:t>ОБПОУ</w:t>
            </w:r>
            <w:r w:rsidR="00C974EC" w:rsidRPr="00C43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9AC">
              <w:rPr>
                <w:rFonts w:ascii="Times New Roman" w:hAnsi="Times New Roman"/>
                <w:sz w:val="28"/>
                <w:szCs w:val="28"/>
              </w:rPr>
              <w:t>«Мурманский колледж искусств»</w:t>
            </w:r>
          </w:p>
        </w:tc>
      </w:tr>
      <w:tr w:rsidR="00C439AC" w:rsidRPr="00C439AC" w:rsidTr="001E3A28">
        <w:tc>
          <w:tcPr>
            <w:tcW w:w="3369" w:type="dxa"/>
          </w:tcPr>
          <w:p w:rsidR="00C439AC" w:rsidRPr="00C439AC" w:rsidRDefault="00C439AC" w:rsidP="001A1EDE">
            <w:pPr>
              <w:ind w:right="15"/>
              <w:rPr>
                <w:rFonts w:ascii="Times New Roman" w:hAnsi="Times New Roman"/>
                <w:sz w:val="28"/>
                <w:szCs w:val="28"/>
              </w:rPr>
            </w:pPr>
            <w:r w:rsidRPr="00C439AC">
              <w:rPr>
                <w:rFonts w:ascii="Times New Roman" w:hAnsi="Times New Roman"/>
                <w:sz w:val="28"/>
                <w:szCs w:val="28"/>
              </w:rPr>
              <w:t xml:space="preserve">Павлова </w:t>
            </w:r>
          </w:p>
          <w:p w:rsidR="00C439AC" w:rsidRPr="00C439AC" w:rsidRDefault="00C439AC" w:rsidP="001A1EDE">
            <w:pPr>
              <w:ind w:right="15"/>
              <w:rPr>
                <w:rFonts w:ascii="Times New Roman" w:hAnsi="Times New Roman"/>
                <w:sz w:val="28"/>
                <w:szCs w:val="28"/>
              </w:rPr>
            </w:pPr>
            <w:r w:rsidRPr="00C439AC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425" w:type="dxa"/>
          </w:tcPr>
          <w:p w:rsidR="00C439AC" w:rsidRPr="00C439AC" w:rsidRDefault="00C439AC" w:rsidP="00410616">
            <w:pPr>
              <w:ind w:right="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C439AC" w:rsidRPr="00C439AC" w:rsidRDefault="00C974EC" w:rsidP="001E3A2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C439AC" w:rsidRPr="00C439AC">
              <w:rPr>
                <w:rFonts w:ascii="Times New Roman" w:hAnsi="Times New Roman"/>
                <w:sz w:val="28"/>
                <w:szCs w:val="28"/>
              </w:rPr>
              <w:t>анд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идат </w:t>
            </w:r>
            <w:r w:rsidR="00C439AC" w:rsidRPr="00C439AC">
              <w:rPr>
                <w:rFonts w:ascii="Times New Roman" w:hAnsi="Times New Roman"/>
                <w:sz w:val="28"/>
                <w:szCs w:val="28"/>
              </w:rPr>
              <w:t>пед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агогических </w:t>
            </w:r>
            <w:r w:rsidR="00C439AC" w:rsidRPr="00C439AC">
              <w:rPr>
                <w:rFonts w:ascii="Times New Roman" w:hAnsi="Times New Roman"/>
                <w:sz w:val="28"/>
                <w:szCs w:val="28"/>
              </w:rPr>
              <w:t>наук, заслуженный работник культуры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="00C439AC" w:rsidRPr="00C439AC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="00C439AC" w:rsidRPr="00C439AC">
              <w:rPr>
                <w:rFonts w:ascii="Times New Roman" w:hAnsi="Times New Roman"/>
                <w:sz w:val="28"/>
                <w:szCs w:val="28"/>
              </w:rPr>
              <w:t xml:space="preserve">, преподаватель специальности Теория музыки </w:t>
            </w:r>
            <w:r w:rsidRPr="00C439AC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ОБПОУ</w:t>
            </w:r>
            <w:r w:rsidRPr="00C43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9AC" w:rsidRPr="00C439AC">
              <w:rPr>
                <w:rFonts w:ascii="Times New Roman" w:hAnsi="Times New Roman"/>
                <w:sz w:val="28"/>
                <w:szCs w:val="28"/>
              </w:rPr>
              <w:t>«Мурманский колледж искусств»</w:t>
            </w:r>
          </w:p>
        </w:tc>
      </w:tr>
    </w:tbl>
    <w:p w:rsidR="003710C9" w:rsidRDefault="003710C9" w:rsidP="00C974EC">
      <w:pPr>
        <w:pStyle w:val="1"/>
        <w:shd w:val="clear" w:color="auto" w:fill="FFFFFF" w:themeFill="background1"/>
        <w:ind w:left="0"/>
      </w:pPr>
    </w:p>
    <w:p w:rsidR="00C974EC" w:rsidRDefault="00C974EC" w:rsidP="00C974EC">
      <w:pPr>
        <w:pStyle w:val="1"/>
        <w:shd w:val="clear" w:color="auto" w:fill="FFFFFF" w:themeFill="background1"/>
        <w:ind w:left="0"/>
      </w:pPr>
    </w:p>
    <w:p w:rsidR="00C974EC" w:rsidRDefault="00C974EC" w:rsidP="00C974EC">
      <w:pPr>
        <w:pStyle w:val="1"/>
        <w:shd w:val="clear" w:color="auto" w:fill="FFFFFF" w:themeFill="background1"/>
        <w:ind w:left="0"/>
        <w:jc w:val="center"/>
      </w:pPr>
      <w:r>
        <w:t>_____________________</w:t>
      </w:r>
    </w:p>
    <w:sectPr w:rsidR="00C974EC" w:rsidSect="00402792">
      <w:headerReference w:type="default" r:id="rId8"/>
      <w:pgSz w:w="11906" w:h="16838"/>
      <w:pgMar w:top="-993" w:right="851" w:bottom="1134" w:left="1418" w:header="1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EBF" w:rsidRDefault="00701EBF">
      <w:pPr>
        <w:spacing w:after="0" w:line="240" w:lineRule="auto"/>
      </w:pPr>
      <w:r>
        <w:separator/>
      </w:r>
    </w:p>
  </w:endnote>
  <w:endnote w:type="continuationSeparator" w:id="0">
    <w:p w:rsidR="00701EBF" w:rsidRDefault="0070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EBF" w:rsidRDefault="00701EBF">
      <w:pPr>
        <w:spacing w:after="0" w:line="240" w:lineRule="auto"/>
      </w:pPr>
      <w:r>
        <w:separator/>
      </w:r>
    </w:p>
  </w:footnote>
  <w:footnote w:type="continuationSeparator" w:id="0">
    <w:p w:rsidR="00701EBF" w:rsidRDefault="0070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501791"/>
      <w:docPartObj>
        <w:docPartGallery w:val="Page Numbers (Top of Page)"/>
        <w:docPartUnique/>
      </w:docPartObj>
    </w:sdtPr>
    <w:sdtEndPr/>
    <w:sdtContent>
      <w:p w:rsidR="00402792" w:rsidRDefault="004027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B2E">
          <w:rPr>
            <w:noProof/>
          </w:rPr>
          <w:t>3</w:t>
        </w:r>
        <w:r>
          <w:fldChar w:fldCharType="end"/>
        </w:r>
      </w:p>
    </w:sdtContent>
  </w:sdt>
  <w:p w:rsidR="00F50F4E" w:rsidRDefault="00701E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02044"/>
    <w:multiLevelType w:val="hybridMultilevel"/>
    <w:tmpl w:val="0A26C56A"/>
    <w:lvl w:ilvl="0" w:tplc="966C4280">
      <w:start w:val="1"/>
      <w:numFmt w:val="bullet"/>
      <w:lvlText w:val="–"/>
      <w:lvlJc w:val="left"/>
      <w:pPr>
        <w:ind w:left="234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">
    <w:nsid w:val="130141ED"/>
    <w:multiLevelType w:val="hybridMultilevel"/>
    <w:tmpl w:val="ACC46450"/>
    <w:lvl w:ilvl="0" w:tplc="0419000D">
      <w:start w:val="1"/>
      <w:numFmt w:val="bullet"/>
      <w:lvlText w:val=""/>
      <w:lvlJc w:val="left"/>
      <w:pPr>
        <w:ind w:left="2346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">
    <w:nsid w:val="17E54E94"/>
    <w:multiLevelType w:val="hybridMultilevel"/>
    <w:tmpl w:val="6A7CA1EC"/>
    <w:lvl w:ilvl="0" w:tplc="4E7C3A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BC1678"/>
    <w:multiLevelType w:val="hybridMultilevel"/>
    <w:tmpl w:val="3A2AC744"/>
    <w:lvl w:ilvl="0" w:tplc="0419000D">
      <w:start w:val="1"/>
      <w:numFmt w:val="bullet"/>
      <w:lvlText w:val=""/>
      <w:lvlJc w:val="left"/>
      <w:pPr>
        <w:ind w:left="2346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4">
    <w:nsid w:val="24771B1B"/>
    <w:multiLevelType w:val="hybridMultilevel"/>
    <w:tmpl w:val="1E146742"/>
    <w:lvl w:ilvl="0" w:tplc="041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5">
    <w:nsid w:val="264B350A"/>
    <w:multiLevelType w:val="hybridMultilevel"/>
    <w:tmpl w:val="E1D2DE92"/>
    <w:lvl w:ilvl="0" w:tplc="966C428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C96589"/>
    <w:multiLevelType w:val="hybridMultilevel"/>
    <w:tmpl w:val="F580B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BA"/>
    <w:rsid w:val="000211B6"/>
    <w:rsid w:val="00043261"/>
    <w:rsid w:val="00051B6E"/>
    <w:rsid w:val="000B310F"/>
    <w:rsid w:val="000E3230"/>
    <w:rsid w:val="0015114F"/>
    <w:rsid w:val="00167C33"/>
    <w:rsid w:val="00182C42"/>
    <w:rsid w:val="001959AE"/>
    <w:rsid w:val="001A1EDE"/>
    <w:rsid w:val="001E1FE5"/>
    <w:rsid w:val="001E3A28"/>
    <w:rsid w:val="00236223"/>
    <w:rsid w:val="002563C4"/>
    <w:rsid w:val="00275ED2"/>
    <w:rsid w:val="00295FDE"/>
    <w:rsid w:val="002C7705"/>
    <w:rsid w:val="002E1901"/>
    <w:rsid w:val="003710C9"/>
    <w:rsid w:val="00380BA2"/>
    <w:rsid w:val="003C0BCA"/>
    <w:rsid w:val="00402792"/>
    <w:rsid w:val="00410616"/>
    <w:rsid w:val="004840FA"/>
    <w:rsid w:val="004E4DF5"/>
    <w:rsid w:val="00530C1E"/>
    <w:rsid w:val="00536193"/>
    <w:rsid w:val="0059677F"/>
    <w:rsid w:val="005E2671"/>
    <w:rsid w:val="00607AFE"/>
    <w:rsid w:val="00610C41"/>
    <w:rsid w:val="006229CB"/>
    <w:rsid w:val="006539C8"/>
    <w:rsid w:val="00675332"/>
    <w:rsid w:val="00676558"/>
    <w:rsid w:val="00680536"/>
    <w:rsid w:val="00701EBF"/>
    <w:rsid w:val="00761CF2"/>
    <w:rsid w:val="00882FB5"/>
    <w:rsid w:val="008877BA"/>
    <w:rsid w:val="008937E7"/>
    <w:rsid w:val="00936FD1"/>
    <w:rsid w:val="009951ED"/>
    <w:rsid w:val="009B6C17"/>
    <w:rsid w:val="00A129A9"/>
    <w:rsid w:val="00A322A8"/>
    <w:rsid w:val="00A32625"/>
    <w:rsid w:val="00A421B3"/>
    <w:rsid w:val="00A94E4F"/>
    <w:rsid w:val="00B02C52"/>
    <w:rsid w:val="00B31CBE"/>
    <w:rsid w:val="00C2183B"/>
    <w:rsid w:val="00C439AC"/>
    <w:rsid w:val="00C6298A"/>
    <w:rsid w:val="00C974EC"/>
    <w:rsid w:val="00CD7231"/>
    <w:rsid w:val="00CE5316"/>
    <w:rsid w:val="00CF0B2E"/>
    <w:rsid w:val="00D07E75"/>
    <w:rsid w:val="00D325CC"/>
    <w:rsid w:val="00D67B99"/>
    <w:rsid w:val="00D7681D"/>
    <w:rsid w:val="00DE36BF"/>
    <w:rsid w:val="00E605F2"/>
    <w:rsid w:val="00EF109B"/>
    <w:rsid w:val="00F61D1D"/>
    <w:rsid w:val="00F97CBD"/>
    <w:rsid w:val="00FE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5DC89-5D19-4163-BCDA-DB8CAC65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7BA"/>
    <w:pPr>
      <w:ind w:left="720"/>
      <w:contextualSpacing/>
    </w:pPr>
  </w:style>
  <w:style w:type="character" w:styleId="a4">
    <w:name w:val="Hyperlink"/>
    <w:uiPriority w:val="99"/>
    <w:unhideWhenUsed/>
    <w:rsid w:val="008877BA"/>
    <w:rPr>
      <w:color w:val="0000FF"/>
      <w:u w:val="single"/>
    </w:rPr>
  </w:style>
  <w:style w:type="paragraph" w:customStyle="1" w:styleId="1">
    <w:name w:val="Абзац списка1"/>
    <w:basedOn w:val="a"/>
    <w:rsid w:val="008877BA"/>
    <w:pPr>
      <w:spacing w:after="0" w:line="240" w:lineRule="auto"/>
      <w:ind w:left="720"/>
      <w:contextualSpacing/>
    </w:pPr>
    <w:rPr>
      <w:sz w:val="28"/>
      <w:lang w:eastAsia="en-US"/>
    </w:rPr>
  </w:style>
  <w:style w:type="character" w:styleId="a5">
    <w:name w:val="Strong"/>
    <w:uiPriority w:val="22"/>
    <w:qFormat/>
    <w:rsid w:val="008877BA"/>
    <w:rPr>
      <w:b/>
      <w:bCs/>
    </w:rPr>
  </w:style>
  <w:style w:type="paragraph" w:styleId="a6">
    <w:name w:val="header"/>
    <w:basedOn w:val="a"/>
    <w:link w:val="a7"/>
    <w:uiPriority w:val="99"/>
    <w:unhideWhenUsed/>
    <w:rsid w:val="00887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7BA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610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B0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C5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aklit200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Лузина Н.С.</cp:lastModifiedBy>
  <cp:revision>54</cp:revision>
  <dcterms:created xsi:type="dcterms:W3CDTF">2024-04-04T05:57:00Z</dcterms:created>
  <dcterms:modified xsi:type="dcterms:W3CDTF">2024-05-13T05:35:00Z</dcterms:modified>
</cp:coreProperties>
</file>