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465FD1" w:rsidRPr="009A325F" w:rsidTr="008C6BF3">
        <w:tc>
          <w:tcPr>
            <w:tcW w:w="5098" w:type="dxa"/>
            <w:shd w:val="clear" w:color="auto" w:fill="auto"/>
          </w:tcPr>
          <w:p w:rsidR="00465FD1" w:rsidRPr="009A325F" w:rsidRDefault="00465FD1" w:rsidP="008C6BF3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</w:tcPr>
          <w:p w:rsidR="007649BA" w:rsidRDefault="007649BA" w:rsidP="00465FD1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FD1" w:rsidRPr="00465FD1" w:rsidRDefault="00465FD1" w:rsidP="00465FD1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FD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65FD1" w:rsidRPr="00465FD1" w:rsidRDefault="00465FD1" w:rsidP="00465FD1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FD1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культуры</w:t>
            </w:r>
            <w:r w:rsidRPr="00465FD1">
              <w:rPr>
                <w:rFonts w:ascii="Times New Roman" w:hAnsi="Times New Roman" w:cs="Times New Roman"/>
                <w:sz w:val="28"/>
                <w:szCs w:val="28"/>
              </w:rPr>
              <w:br/>
              <w:t>Мурманской области</w:t>
            </w:r>
          </w:p>
          <w:p w:rsidR="00465FD1" w:rsidRDefault="00465FD1" w:rsidP="002B1077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FD1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5FD1">
              <w:rPr>
                <w:rFonts w:ascii="Times New Roman" w:hAnsi="Times New Roman" w:cs="Times New Roman"/>
                <w:sz w:val="28"/>
                <w:szCs w:val="28"/>
              </w:rPr>
              <w:t>.06.2024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B1077" w:rsidRPr="002B1077" w:rsidRDefault="002B1077" w:rsidP="002B1077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269" w:rsidRPr="00465FD1" w:rsidRDefault="00361269" w:rsidP="0046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61269" w:rsidRPr="00465FD1" w:rsidRDefault="00361269" w:rsidP="0046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465F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5FD1">
        <w:rPr>
          <w:rFonts w:ascii="Times New Roman" w:hAnsi="Times New Roman" w:cs="Times New Roman"/>
          <w:b/>
          <w:sz w:val="28"/>
          <w:szCs w:val="28"/>
        </w:rPr>
        <w:t xml:space="preserve"> региональной олимпиады для обучающихся</w:t>
      </w:r>
    </w:p>
    <w:p w:rsidR="00465FD1" w:rsidRDefault="00361269" w:rsidP="0046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 xml:space="preserve">детских школ искусств </w:t>
      </w:r>
      <w:r w:rsidR="00465FD1">
        <w:rPr>
          <w:rFonts w:ascii="Times New Roman" w:hAnsi="Times New Roman" w:cs="Times New Roman"/>
          <w:b/>
          <w:sz w:val="28"/>
          <w:szCs w:val="28"/>
        </w:rPr>
        <w:t>(по видам искусств) Мурманской области</w:t>
      </w:r>
    </w:p>
    <w:p w:rsidR="00361269" w:rsidRPr="00465FD1" w:rsidRDefault="00361269" w:rsidP="0046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>по сольфеджио</w:t>
      </w:r>
      <w:r w:rsidR="00465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D1">
        <w:rPr>
          <w:rFonts w:ascii="Times New Roman" w:hAnsi="Times New Roman" w:cs="Times New Roman"/>
          <w:b/>
          <w:sz w:val="28"/>
          <w:szCs w:val="28"/>
        </w:rPr>
        <w:t>«Музыкознайка»</w:t>
      </w:r>
    </w:p>
    <w:p w:rsidR="00361269" w:rsidRPr="00465FD1" w:rsidRDefault="00361269" w:rsidP="00361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69" w:rsidRPr="00465FD1" w:rsidRDefault="00361269" w:rsidP="00465F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5FD1" w:rsidRPr="00465FD1" w:rsidRDefault="00361269" w:rsidP="0046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FD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465F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FD1">
        <w:rPr>
          <w:rFonts w:ascii="Times New Roman" w:hAnsi="Times New Roman" w:cs="Times New Roman"/>
          <w:sz w:val="28"/>
          <w:szCs w:val="28"/>
        </w:rPr>
        <w:t xml:space="preserve"> региональной олимпиады для обучающихся детских школ искусств </w:t>
      </w:r>
      <w:r w:rsidR="00465FD1" w:rsidRPr="00465FD1">
        <w:rPr>
          <w:rFonts w:ascii="Times New Roman" w:hAnsi="Times New Roman" w:cs="Times New Roman"/>
          <w:sz w:val="28"/>
          <w:szCs w:val="28"/>
        </w:rPr>
        <w:t xml:space="preserve">(по видам искусств) Мурманской области </w:t>
      </w:r>
      <w:r w:rsidRPr="00465FD1">
        <w:rPr>
          <w:rFonts w:ascii="Times New Roman" w:hAnsi="Times New Roman" w:cs="Times New Roman"/>
          <w:sz w:val="28"/>
          <w:szCs w:val="28"/>
        </w:rPr>
        <w:t>по сол</w:t>
      </w:r>
      <w:r w:rsidR="00465FD1" w:rsidRPr="00465FD1">
        <w:rPr>
          <w:rFonts w:ascii="Times New Roman" w:hAnsi="Times New Roman" w:cs="Times New Roman"/>
          <w:sz w:val="28"/>
          <w:szCs w:val="28"/>
        </w:rPr>
        <w:t xml:space="preserve">ьфеджио «Музыкознайка» (далее – конкурс) </w:t>
      </w:r>
      <w:r w:rsidRPr="00465FD1">
        <w:rPr>
          <w:rFonts w:ascii="Times New Roman" w:hAnsi="Times New Roman" w:cs="Times New Roman"/>
          <w:sz w:val="28"/>
          <w:szCs w:val="28"/>
        </w:rPr>
        <w:t>является Министерство культуры Мурманской области.</w:t>
      </w:r>
    </w:p>
    <w:p w:rsidR="00465FD1" w:rsidRPr="00465FD1" w:rsidRDefault="00465FD1" w:rsidP="00465FD1">
      <w:pPr>
        <w:tabs>
          <w:tab w:val="left" w:pos="65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D1">
        <w:rPr>
          <w:rFonts w:ascii="Times New Roman" w:hAnsi="Times New Roman" w:cs="Times New Roman"/>
          <w:sz w:val="28"/>
          <w:szCs w:val="28"/>
        </w:rPr>
        <w:t xml:space="preserve">Организует и проводит конкурс отдел по развитию художественного образования </w:t>
      </w:r>
      <w:r w:rsidRPr="00465FD1">
        <w:rPr>
          <w:rFonts w:ascii="Times New Roman" w:hAnsi="Times New Roman" w:cs="Times New Roman"/>
          <w:sz w:val="28"/>
        </w:rPr>
        <w:t xml:space="preserve">Государственного областного бюджетного профессионального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«Мурманский колледж искусств» </w:t>
      </w:r>
      <w:r w:rsidRPr="00465FD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65FD1">
        <w:rPr>
          <w:rFonts w:ascii="Times New Roman" w:hAnsi="Times New Roman" w:cs="Times New Roman"/>
          <w:spacing w:val="-6"/>
          <w:sz w:val="28"/>
          <w:szCs w:val="28"/>
        </w:rPr>
        <w:t>ГОБПОУ «Мурманский колледж искусств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465FD1">
        <w:rPr>
          <w:rFonts w:ascii="Times New Roman" w:hAnsi="Times New Roman" w:cs="Times New Roman"/>
          <w:sz w:val="28"/>
          <w:szCs w:val="28"/>
        </w:rPr>
        <w:t>).</w:t>
      </w:r>
    </w:p>
    <w:p w:rsidR="00361269" w:rsidRPr="00465FD1" w:rsidRDefault="00465FD1" w:rsidP="00465F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361269" w:rsidRPr="00465FD1" w:rsidRDefault="00465FD1" w:rsidP="0046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61269" w:rsidRPr="00465FD1">
        <w:rPr>
          <w:rFonts w:ascii="Times New Roman" w:hAnsi="Times New Roman" w:cs="Times New Roman"/>
          <w:sz w:val="28"/>
          <w:szCs w:val="28"/>
        </w:rPr>
        <w:t xml:space="preserve">проводится в целях обеспечения государственной </w:t>
      </w:r>
      <w:r w:rsidR="008B63B3" w:rsidRPr="00465FD1">
        <w:rPr>
          <w:rFonts w:ascii="Times New Roman" w:hAnsi="Times New Roman" w:cs="Times New Roman"/>
          <w:sz w:val="28"/>
          <w:szCs w:val="28"/>
        </w:rPr>
        <w:t>поддержки системы</w:t>
      </w:r>
      <w:r w:rsidR="008B63B3">
        <w:rPr>
          <w:rFonts w:ascii="Times New Roman" w:hAnsi="Times New Roman" w:cs="Times New Roman"/>
          <w:sz w:val="28"/>
          <w:szCs w:val="28"/>
        </w:rPr>
        <w:t xml:space="preserve"> </w:t>
      </w:r>
      <w:r w:rsidR="00361269" w:rsidRPr="00465FD1">
        <w:rPr>
          <w:rFonts w:ascii="Times New Roman" w:hAnsi="Times New Roman" w:cs="Times New Roman"/>
          <w:sz w:val="28"/>
          <w:szCs w:val="28"/>
        </w:rPr>
        <w:t>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3B3">
        <w:rPr>
          <w:rFonts w:ascii="Times New Roman" w:hAnsi="Times New Roman" w:cs="Times New Roman"/>
          <w:sz w:val="28"/>
          <w:szCs w:val="28"/>
        </w:rPr>
        <w:t>повышения интереса к музыкально-теоретическим ди</w:t>
      </w:r>
      <w:r w:rsidR="00CE6843">
        <w:rPr>
          <w:rFonts w:ascii="Times New Roman" w:hAnsi="Times New Roman" w:cs="Times New Roman"/>
          <w:sz w:val="28"/>
          <w:szCs w:val="28"/>
        </w:rPr>
        <w:t>с</w:t>
      </w:r>
      <w:r w:rsidR="008B63B3">
        <w:rPr>
          <w:rFonts w:ascii="Times New Roman" w:hAnsi="Times New Roman" w:cs="Times New Roman"/>
          <w:sz w:val="28"/>
          <w:szCs w:val="28"/>
        </w:rPr>
        <w:t>циплинам</w:t>
      </w:r>
      <w:r w:rsidR="005A732D">
        <w:rPr>
          <w:rFonts w:ascii="Times New Roman" w:hAnsi="Times New Roman" w:cs="Times New Roman"/>
          <w:sz w:val="28"/>
          <w:szCs w:val="28"/>
        </w:rPr>
        <w:t xml:space="preserve">, </w:t>
      </w:r>
      <w:r w:rsidR="00361269" w:rsidRPr="00465FD1">
        <w:rPr>
          <w:rFonts w:ascii="Times New Roman" w:hAnsi="Times New Roman" w:cs="Times New Roman"/>
          <w:sz w:val="28"/>
          <w:szCs w:val="28"/>
        </w:rPr>
        <w:t>выявле</w:t>
      </w:r>
      <w:r w:rsidR="00D749DB" w:rsidRPr="00465FD1">
        <w:rPr>
          <w:rFonts w:ascii="Times New Roman" w:hAnsi="Times New Roman" w:cs="Times New Roman"/>
          <w:sz w:val="28"/>
          <w:szCs w:val="28"/>
        </w:rPr>
        <w:t xml:space="preserve">ния </w:t>
      </w:r>
      <w:r w:rsidR="005A732D">
        <w:rPr>
          <w:rFonts w:ascii="Times New Roman" w:hAnsi="Times New Roman" w:cs="Times New Roman"/>
          <w:sz w:val="28"/>
          <w:szCs w:val="28"/>
        </w:rPr>
        <w:t xml:space="preserve">и </w:t>
      </w:r>
      <w:r w:rsidR="00D749DB" w:rsidRPr="00465FD1">
        <w:rPr>
          <w:rFonts w:ascii="Times New Roman" w:hAnsi="Times New Roman" w:cs="Times New Roman"/>
          <w:sz w:val="28"/>
          <w:szCs w:val="28"/>
        </w:rPr>
        <w:t>профессионально</w:t>
      </w:r>
      <w:r w:rsidR="005A732D">
        <w:rPr>
          <w:rFonts w:ascii="Times New Roman" w:hAnsi="Times New Roman" w:cs="Times New Roman"/>
          <w:sz w:val="28"/>
          <w:szCs w:val="28"/>
        </w:rPr>
        <w:t>й ориентации одаренных у</w:t>
      </w:r>
      <w:r w:rsidR="00D749DB" w:rsidRPr="00465FD1">
        <w:rPr>
          <w:rFonts w:ascii="Times New Roman" w:hAnsi="Times New Roman" w:cs="Times New Roman"/>
          <w:sz w:val="28"/>
          <w:szCs w:val="28"/>
        </w:rPr>
        <w:t>чащихся.</w:t>
      </w:r>
    </w:p>
    <w:p w:rsidR="008B63B3" w:rsidRPr="00FA1A2F" w:rsidRDefault="008B63B3" w:rsidP="008B63B3">
      <w:pPr>
        <w:pStyle w:val="2"/>
        <w:spacing w:after="12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A1A2F">
        <w:rPr>
          <w:rFonts w:ascii="Times New Roman" w:hAnsi="Times New Roman"/>
          <w:color w:val="auto"/>
          <w:sz w:val="28"/>
          <w:szCs w:val="28"/>
        </w:rPr>
        <w:t>Участники конкурса</w:t>
      </w:r>
    </w:p>
    <w:p w:rsidR="008B63B3" w:rsidRPr="008B63B3" w:rsidRDefault="008B63B3" w:rsidP="008B63B3">
      <w:pPr>
        <w:tabs>
          <w:tab w:val="left" w:pos="651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детских школ искусств              </w:t>
      </w:r>
      <w:proofErr w:type="gramStart"/>
      <w:r w:rsidRPr="008B63B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B63B3">
        <w:rPr>
          <w:rFonts w:ascii="Times New Roman" w:hAnsi="Times New Roman" w:cs="Times New Roman"/>
          <w:sz w:val="28"/>
          <w:szCs w:val="28"/>
        </w:rPr>
        <w:t>по видам искусств) Мурманской области.</w:t>
      </w:r>
    </w:p>
    <w:p w:rsidR="00D749DB" w:rsidRPr="00465FD1" w:rsidRDefault="00D749DB" w:rsidP="008B63B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8B63B3">
        <w:rPr>
          <w:rFonts w:ascii="Times New Roman" w:hAnsi="Times New Roman" w:cs="Times New Roman"/>
          <w:b/>
          <w:sz w:val="28"/>
          <w:szCs w:val="28"/>
        </w:rPr>
        <w:t>и порядок проведения</w:t>
      </w:r>
    </w:p>
    <w:p w:rsidR="008B63B3" w:rsidRDefault="008B63B3" w:rsidP="008B6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49DB" w:rsidRPr="00465FD1">
        <w:rPr>
          <w:rFonts w:ascii="Times New Roman" w:hAnsi="Times New Roman" w:cs="Times New Roman"/>
          <w:sz w:val="28"/>
          <w:szCs w:val="28"/>
        </w:rPr>
        <w:t>проводится в один тур с 1 по 3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D749DB" w:rsidRPr="00465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D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65FD1">
        <w:rPr>
          <w:rFonts w:ascii="Times New Roman" w:hAnsi="Times New Roman" w:cs="Times New Roman"/>
          <w:sz w:val="28"/>
          <w:szCs w:val="28"/>
        </w:rPr>
        <w:t xml:space="preserve"> индивидуальное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65FD1">
        <w:rPr>
          <w:rFonts w:ascii="Times New Roman" w:hAnsi="Times New Roman" w:cs="Times New Roman"/>
          <w:sz w:val="28"/>
          <w:szCs w:val="28"/>
        </w:rPr>
        <w:t>редварительный о</w:t>
      </w:r>
      <w:r>
        <w:rPr>
          <w:rFonts w:ascii="Times New Roman" w:hAnsi="Times New Roman" w:cs="Times New Roman"/>
          <w:sz w:val="28"/>
          <w:szCs w:val="28"/>
        </w:rPr>
        <w:t xml:space="preserve">тбор участников </w:t>
      </w:r>
      <w:r w:rsidR="00CE68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предусмотрен. </w:t>
      </w:r>
      <w:r w:rsidR="00D749DB" w:rsidRPr="00465FD1">
        <w:rPr>
          <w:rFonts w:ascii="Times New Roman" w:hAnsi="Times New Roman" w:cs="Times New Roman"/>
          <w:sz w:val="28"/>
          <w:szCs w:val="28"/>
        </w:rPr>
        <w:t xml:space="preserve">Ссылка на задания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749DB" w:rsidRPr="00465FD1">
        <w:rPr>
          <w:rFonts w:ascii="Times New Roman" w:hAnsi="Times New Roman" w:cs="Times New Roman"/>
          <w:sz w:val="28"/>
          <w:szCs w:val="28"/>
        </w:rPr>
        <w:t xml:space="preserve">будет выслана участникам </w:t>
      </w:r>
      <w:r w:rsidR="00CE68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 апреля 2025 года в 10.00.</w:t>
      </w:r>
    </w:p>
    <w:p w:rsidR="004B7B6B" w:rsidRDefault="004B7B6B" w:rsidP="00CE6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B6B" w:rsidRPr="004B7B6B" w:rsidRDefault="004B7B6B" w:rsidP="004B7B6B">
      <w:pPr>
        <w:tabs>
          <w:tab w:val="left" w:pos="651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6B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CE6843" w:rsidRDefault="008B63B3" w:rsidP="00CE6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конкурсных заданий соответствует требованиям к освоению программы «Сольфеджио» заявленных классов дополнительных предпрофессиональных программ в </w:t>
      </w:r>
      <w:r w:rsidR="00CE6843">
        <w:rPr>
          <w:rFonts w:ascii="Times New Roman" w:hAnsi="Times New Roman" w:cs="Times New Roman"/>
          <w:sz w:val="28"/>
          <w:szCs w:val="28"/>
        </w:rPr>
        <w:t>области музыкального искусства.</w:t>
      </w:r>
    </w:p>
    <w:p w:rsidR="00464E6B" w:rsidRDefault="00464E6B" w:rsidP="00465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BA" w:rsidRDefault="007649BA" w:rsidP="00465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BA" w:rsidRDefault="007649BA" w:rsidP="00465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6B" w:rsidRPr="004B7B6B" w:rsidRDefault="004B7B6B" w:rsidP="004B7B6B">
      <w:pPr>
        <w:tabs>
          <w:tab w:val="left" w:pos="651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6B">
        <w:rPr>
          <w:rFonts w:ascii="Times New Roman" w:hAnsi="Times New Roman" w:cs="Times New Roman"/>
          <w:b/>
          <w:sz w:val="28"/>
          <w:szCs w:val="28"/>
        </w:rPr>
        <w:lastRenderedPageBreak/>
        <w:t>Работа жюри</w:t>
      </w:r>
    </w:p>
    <w:p w:rsidR="002B1077" w:rsidRDefault="002B1077" w:rsidP="002B1077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участников оцениваются по 10-балльной шкале.</w:t>
      </w:r>
    </w:p>
    <w:p w:rsidR="004B7B6B" w:rsidRPr="004B7B6B" w:rsidRDefault="004B7B6B" w:rsidP="004B7B6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>Жюри имеет право:</w:t>
      </w:r>
    </w:p>
    <w:p w:rsidR="004B7B6B" w:rsidRPr="004B7B6B" w:rsidRDefault="004B7B6B" w:rsidP="004B7B6B">
      <w:pPr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>делить места между конкурсантами, набравшими одинаковое количество баллов;</w:t>
      </w:r>
    </w:p>
    <w:p w:rsidR="004B7B6B" w:rsidRPr="004B7B6B" w:rsidRDefault="004B7B6B" w:rsidP="004B7B6B">
      <w:pPr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>председатель жюри имеет право дополнительного голоса в спорных ситуациях;</w:t>
      </w:r>
    </w:p>
    <w:p w:rsidR="004B7B6B" w:rsidRPr="004B7B6B" w:rsidRDefault="004B7B6B" w:rsidP="004B7B6B">
      <w:pPr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>присуждать не все дипломы;</w:t>
      </w:r>
    </w:p>
    <w:p w:rsidR="004B7B6B" w:rsidRPr="004B7B6B" w:rsidRDefault="004B7B6B" w:rsidP="004B7B6B">
      <w:pPr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>присуждать специальные дипломы.</w:t>
      </w:r>
    </w:p>
    <w:p w:rsidR="004B7B6B" w:rsidRPr="004B7B6B" w:rsidRDefault="004B7B6B" w:rsidP="004B7B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B7B6B">
        <w:rPr>
          <w:rFonts w:ascii="Times New Roman" w:hAnsi="Times New Roman" w:cs="Times New Roman"/>
          <w:sz w:val="28"/>
        </w:rPr>
        <w:t xml:space="preserve">Решение жюри окончательно и пересмотру не подлежит, если оно не противоречит настоящему Положению. </w:t>
      </w:r>
    </w:p>
    <w:p w:rsidR="002B1077" w:rsidRPr="002B1077" w:rsidRDefault="002B1077" w:rsidP="002B1077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7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2B1077" w:rsidRPr="002B1077" w:rsidRDefault="002B1077" w:rsidP="002B107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077">
        <w:rPr>
          <w:rFonts w:ascii="Times New Roman" w:hAnsi="Times New Roman" w:cs="Times New Roman"/>
          <w:sz w:val="28"/>
          <w:szCs w:val="28"/>
        </w:rPr>
        <w:t>Заявки (по форме согласно приложению 1 в двух форматах: .</w:t>
      </w:r>
      <w:r w:rsidRPr="002B107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B1077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2B107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2B1077">
        <w:rPr>
          <w:rFonts w:ascii="Times New Roman" w:hAnsi="Times New Roman" w:cs="Times New Roman"/>
          <w:sz w:val="28"/>
          <w:szCs w:val="28"/>
        </w:rPr>
        <w:t>; .</w:t>
      </w:r>
      <w:r w:rsidRPr="002B10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B1077">
        <w:rPr>
          <w:rFonts w:ascii="Times New Roman" w:hAnsi="Times New Roman" w:cs="Times New Roman"/>
          <w:sz w:val="28"/>
          <w:szCs w:val="28"/>
        </w:rPr>
        <w:t xml:space="preserve"> (сканированная копия с подписью руководителя) на участие следует направлять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1077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 w:rsidRPr="002B1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077">
        <w:rPr>
          <w:rFonts w:ascii="Times New Roman" w:hAnsi="Times New Roman" w:cs="Times New Roman"/>
          <w:sz w:val="28"/>
          <w:szCs w:val="28"/>
        </w:rPr>
        <w:t xml:space="preserve">по адресу электронной почты                                        </w:t>
      </w:r>
      <w:hyperlink r:id="rId6" w:history="1">
        <w:bookmarkStart w:id="0" w:name="_GoBack"/>
        <w:r w:rsidR="00A646B4" w:rsidRPr="00A646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zayavki</w:t>
        </w:r>
        <w:bookmarkEnd w:id="0"/>
        <w:r w:rsidR="00A646B4" w:rsidRPr="00A646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_00@</w:t>
        </w:r>
        <w:r w:rsidR="00A646B4" w:rsidRPr="00A646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A646B4" w:rsidRPr="00A646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6B4" w:rsidRPr="00A646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46B4" w:rsidRPr="00A646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A646B4">
        <w:rPr>
          <w:rFonts w:ascii="Times New Roman" w:hAnsi="Times New Roman" w:cs="Times New Roman"/>
          <w:sz w:val="28"/>
          <w:szCs w:val="28"/>
        </w:rPr>
        <w:t>с</w:t>
      </w:r>
      <w:r w:rsidRPr="002B1077">
        <w:rPr>
          <w:rFonts w:ascii="Times New Roman" w:hAnsi="Times New Roman" w:cs="Times New Roman"/>
          <w:sz w:val="28"/>
          <w:szCs w:val="28"/>
        </w:rPr>
        <w:t xml:space="preserve"> пометкой «Музык</w:t>
      </w:r>
      <w:r>
        <w:rPr>
          <w:rFonts w:ascii="Times New Roman" w:hAnsi="Times New Roman" w:cs="Times New Roman"/>
          <w:sz w:val="28"/>
          <w:szCs w:val="28"/>
        </w:rPr>
        <w:t>ознайка</w:t>
      </w:r>
      <w:r w:rsidRPr="002B1077">
        <w:rPr>
          <w:rFonts w:ascii="Times New Roman" w:hAnsi="Times New Roman" w:cs="Times New Roman"/>
          <w:sz w:val="28"/>
          <w:szCs w:val="28"/>
        </w:rPr>
        <w:t>».</w:t>
      </w:r>
    </w:p>
    <w:p w:rsidR="002B1077" w:rsidRPr="002B1077" w:rsidRDefault="002B1077" w:rsidP="002B1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077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B1077" w:rsidRPr="002B1077" w:rsidRDefault="002B1077" w:rsidP="002B10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077">
        <w:rPr>
          <w:rFonts w:ascii="Times New Roman" w:hAnsi="Times New Roman" w:cs="Times New Roman"/>
          <w:sz w:val="28"/>
          <w:szCs w:val="28"/>
        </w:rPr>
        <w:t>- Степанова Анастасия Александровна – начальник отдела по развитию художественного образования ГОБПОУ «Мурманский колледж ис</w:t>
      </w:r>
      <w:r>
        <w:rPr>
          <w:rFonts w:ascii="Times New Roman" w:hAnsi="Times New Roman" w:cs="Times New Roman"/>
          <w:sz w:val="28"/>
          <w:szCs w:val="28"/>
        </w:rPr>
        <w:t>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тел. (8152) 47-80-24.</w:t>
      </w:r>
    </w:p>
    <w:p w:rsidR="00464E6B" w:rsidRPr="00465FD1" w:rsidRDefault="00464E6B" w:rsidP="00465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E6B" w:rsidRPr="00465FD1" w:rsidRDefault="00464E6B" w:rsidP="00464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69B0" w:rsidRDefault="00D749DB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6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Default="007569B0" w:rsidP="007569B0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649BA" w:rsidRDefault="007649BA" w:rsidP="007569B0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569B0" w:rsidRPr="007569B0" w:rsidRDefault="007569B0" w:rsidP="007569B0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7569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69B0" w:rsidRPr="007569B0" w:rsidRDefault="007569B0" w:rsidP="007569B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569B0" w:rsidRP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69B0">
        <w:rPr>
          <w:rFonts w:ascii="Times New Roman" w:hAnsi="Times New Roman" w:cs="Times New Roman"/>
          <w:b/>
          <w:sz w:val="28"/>
        </w:rPr>
        <w:t>Заявка *</w:t>
      </w:r>
    </w:p>
    <w:p w:rsid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B0">
        <w:rPr>
          <w:rFonts w:ascii="Times New Roman" w:hAnsi="Times New Roman" w:cs="Times New Roman"/>
          <w:b/>
          <w:sz w:val="28"/>
        </w:rPr>
        <w:t>на участие в</w:t>
      </w:r>
      <w:r>
        <w:rPr>
          <w:rFonts w:ascii="Times New Roman" w:hAnsi="Times New Roman" w:cs="Times New Roman"/>
          <w:b/>
          <w:sz w:val="28"/>
        </w:rPr>
        <w:t>о</w:t>
      </w:r>
      <w:r w:rsidRPr="007569B0">
        <w:rPr>
          <w:rFonts w:ascii="Times New Roman" w:hAnsi="Times New Roman" w:cs="Times New Roman"/>
          <w:b/>
          <w:sz w:val="28"/>
        </w:rPr>
        <w:t xml:space="preserve"> </w:t>
      </w:r>
      <w:r w:rsidRPr="00465F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5FD1">
        <w:rPr>
          <w:rFonts w:ascii="Times New Roman" w:hAnsi="Times New Roman" w:cs="Times New Roman"/>
          <w:b/>
          <w:sz w:val="28"/>
          <w:szCs w:val="28"/>
        </w:rPr>
        <w:t xml:space="preserve"> региональной олимпиад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65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D1">
        <w:rPr>
          <w:rFonts w:ascii="Times New Roman" w:hAnsi="Times New Roman" w:cs="Times New Roman"/>
          <w:b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(по видам искусств) </w:t>
      </w:r>
    </w:p>
    <w:p w:rsidR="007569B0" w:rsidRPr="00465FD1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  <w:r w:rsidRPr="00465FD1">
        <w:rPr>
          <w:rFonts w:ascii="Times New Roman" w:hAnsi="Times New Roman" w:cs="Times New Roman"/>
          <w:b/>
          <w:sz w:val="28"/>
          <w:szCs w:val="28"/>
        </w:rPr>
        <w:t>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D1">
        <w:rPr>
          <w:rFonts w:ascii="Times New Roman" w:hAnsi="Times New Roman" w:cs="Times New Roman"/>
          <w:b/>
          <w:sz w:val="28"/>
          <w:szCs w:val="28"/>
        </w:rPr>
        <w:t>«Музыкознайка»</w:t>
      </w:r>
    </w:p>
    <w:p w:rsidR="007569B0" w:rsidRPr="007569B0" w:rsidRDefault="007569B0" w:rsidP="007569B0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B0" w:rsidRP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9B0">
        <w:rPr>
          <w:rFonts w:ascii="Times New Roman" w:hAnsi="Times New Roman" w:cs="Times New Roman"/>
          <w:i/>
          <w:sz w:val="28"/>
          <w:szCs w:val="28"/>
        </w:rPr>
        <w:t>Оформляется на официальном бланке учреждения</w:t>
      </w:r>
    </w:p>
    <w:p w:rsidR="007569B0" w:rsidRP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4962"/>
      </w:tblGrid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название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ФИО участника, возраст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Класс, образовательная 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ФИО (полностью) 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B0" w:rsidRPr="007569B0" w:rsidTr="008C6BF3">
        <w:trPr>
          <w:trHeight w:val="34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Телефон и адрес электронной почты 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0" w:rsidRPr="007569B0" w:rsidRDefault="007569B0" w:rsidP="007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9B0" w:rsidRPr="007569B0" w:rsidRDefault="007569B0" w:rsidP="007569B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69B0" w:rsidRDefault="007569B0" w:rsidP="007569B0">
      <w:pPr>
        <w:pStyle w:val="21"/>
        <w:spacing w:after="0" w:line="240" w:lineRule="auto"/>
        <w:ind w:left="0"/>
        <w:rPr>
          <w:sz w:val="28"/>
          <w:szCs w:val="28"/>
        </w:rPr>
      </w:pPr>
      <w:r w:rsidRPr="007569B0">
        <w:rPr>
          <w:sz w:val="28"/>
          <w:szCs w:val="28"/>
        </w:rPr>
        <w:t>* На каждого участника заполняется отдельная заявка</w:t>
      </w:r>
    </w:p>
    <w:p w:rsidR="007569B0" w:rsidRPr="007569B0" w:rsidRDefault="007569B0" w:rsidP="007569B0">
      <w:pPr>
        <w:pStyle w:val="21"/>
        <w:spacing w:after="0" w:line="240" w:lineRule="auto"/>
        <w:ind w:left="0"/>
        <w:rPr>
          <w:sz w:val="28"/>
          <w:szCs w:val="28"/>
        </w:rPr>
      </w:pPr>
    </w:p>
    <w:p w:rsidR="007569B0" w:rsidRPr="007569B0" w:rsidRDefault="007569B0" w:rsidP="0075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B0">
        <w:rPr>
          <w:rFonts w:ascii="Times New Roman" w:hAnsi="Times New Roman" w:cs="Times New Roman"/>
          <w:sz w:val="28"/>
          <w:szCs w:val="28"/>
        </w:rPr>
        <w:t>Подача заявки означает, что участник автоматически дает свое согласие организационному комитету в рамках проведения конкурса на обработку его персональных данных, использование фото и видео с его участием на официальных ресурсах школы.</w:t>
      </w: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569B0" w:rsidRDefault="007569B0" w:rsidP="007569B0">
      <w:pPr>
        <w:tabs>
          <w:tab w:val="left" w:pos="6510"/>
        </w:tabs>
        <w:ind w:firstLine="540"/>
        <w:jc w:val="both"/>
        <w:rPr>
          <w:sz w:val="28"/>
          <w:szCs w:val="28"/>
        </w:rPr>
      </w:pPr>
    </w:p>
    <w:p w:rsidR="007649BA" w:rsidRDefault="007649BA" w:rsidP="007569B0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569B0" w:rsidRPr="007569B0" w:rsidRDefault="007569B0" w:rsidP="007569B0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7569B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569B0" w:rsidRPr="007569B0" w:rsidRDefault="007569B0" w:rsidP="007569B0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569B0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культуры </w:t>
      </w:r>
    </w:p>
    <w:p w:rsidR="007569B0" w:rsidRPr="007569B0" w:rsidRDefault="007569B0" w:rsidP="007569B0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7569B0">
        <w:rPr>
          <w:rFonts w:ascii="Times New Roman" w:eastAsia="Calibri" w:hAnsi="Times New Roman" w:cs="Times New Roman"/>
          <w:sz w:val="28"/>
          <w:szCs w:val="28"/>
        </w:rPr>
        <w:t xml:space="preserve">Мурманской области               </w:t>
      </w:r>
    </w:p>
    <w:p w:rsidR="007569B0" w:rsidRPr="007569B0" w:rsidRDefault="007569B0" w:rsidP="007569B0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7569B0">
        <w:rPr>
          <w:rFonts w:ascii="Times New Roman" w:eastAsia="Calibri" w:hAnsi="Times New Roman" w:cs="Times New Roman"/>
          <w:sz w:val="28"/>
          <w:szCs w:val="28"/>
        </w:rPr>
        <w:t>от 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569B0">
        <w:rPr>
          <w:rFonts w:ascii="Times New Roman" w:eastAsia="Calibri" w:hAnsi="Times New Roman" w:cs="Times New Roman"/>
          <w:sz w:val="28"/>
          <w:szCs w:val="28"/>
        </w:rPr>
        <w:t>.06.2024 № 1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</w:p>
    <w:p w:rsidR="007569B0" w:rsidRPr="007569B0" w:rsidRDefault="007569B0" w:rsidP="007569B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569B0" w:rsidRPr="007569B0" w:rsidRDefault="007569B0" w:rsidP="007569B0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B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5FD1">
        <w:rPr>
          <w:rFonts w:ascii="Times New Roman" w:hAnsi="Times New Roman" w:cs="Times New Roman"/>
          <w:b/>
          <w:sz w:val="28"/>
          <w:szCs w:val="28"/>
        </w:rPr>
        <w:t xml:space="preserve"> региональной 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465FD1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9B0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D1">
        <w:rPr>
          <w:rFonts w:ascii="Times New Roman" w:hAnsi="Times New Roman" w:cs="Times New Roman"/>
          <w:b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(по видам искусств) </w:t>
      </w:r>
    </w:p>
    <w:p w:rsidR="007569B0" w:rsidRPr="00465FD1" w:rsidRDefault="007569B0" w:rsidP="0075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  <w:r w:rsidRPr="00465FD1">
        <w:rPr>
          <w:rFonts w:ascii="Times New Roman" w:hAnsi="Times New Roman" w:cs="Times New Roman"/>
          <w:b/>
          <w:sz w:val="28"/>
          <w:szCs w:val="28"/>
        </w:rPr>
        <w:t>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D1">
        <w:rPr>
          <w:rFonts w:ascii="Times New Roman" w:hAnsi="Times New Roman" w:cs="Times New Roman"/>
          <w:b/>
          <w:sz w:val="28"/>
          <w:szCs w:val="28"/>
        </w:rPr>
        <w:t>«Музыкознайка»</w:t>
      </w:r>
    </w:p>
    <w:p w:rsidR="007569B0" w:rsidRPr="007569B0" w:rsidRDefault="007569B0" w:rsidP="007569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325"/>
        <w:gridCol w:w="6059"/>
      </w:tblGrid>
      <w:tr w:rsidR="007569B0" w:rsidRPr="007569B0" w:rsidTr="006D4BDF">
        <w:tc>
          <w:tcPr>
            <w:tcW w:w="3469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 xml:space="preserve">Ващенко </w:t>
            </w:r>
          </w:p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325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7569B0" w:rsidRPr="007569B0" w:rsidRDefault="007569B0" w:rsidP="007569B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директор ГОБПОУ «Мурманский колледж искусств»</w:t>
            </w:r>
          </w:p>
        </w:tc>
      </w:tr>
      <w:tr w:rsidR="007569B0" w:rsidRPr="007569B0" w:rsidTr="006D4BDF">
        <w:tc>
          <w:tcPr>
            <w:tcW w:w="3469" w:type="dxa"/>
            <w:shd w:val="clear" w:color="auto" w:fill="auto"/>
          </w:tcPr>
          <w:p w:rsid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Калимова</w:t>
            </w:r>
            <w:proofErr w:type="spellEnd"/>
          </w:p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325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7569B0" w:rsidRPr="007569B0" w:rsidRDefault="007569B0" w:rsidP="007569B0">
            <w:pPr>
              <w:spacing w:after="12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председатель предметно-цикловой комиссии                  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Теория музыки</w:t>
            </w: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», преподаватель ГОБПОУ «Мурманский колледж искусств»</w:t>
            </w:r>
          </w:p>
        </w:tc>
      </w:tr>
      <w:tr w:rsidR="007569B0" w:rsidRPr="007569B0" w:rsidTr="006D4BDF">
        <w:tc>
          <w:tcPr>
            <w:tcW w:w="3469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 xml:space="preserve">Лузина </w:t>
            </w:r>
          </w:p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325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7569B0" w:rsidRPr="007569B0" w:rsidRDefault="007569B0" w:rsidP="007569B0">
            <w:pPr>
              <w:spacing w:after="12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развития сферы культуры и искусства Министерства культуры Мурманской области</w:t>
            </w:r>
          </w:p>
        </w:tc>
      </w:tr>
      <w:tr w:rsidR="007569B0" w:rsidRPr="007569B0" w:rsidTr="006D4BDF">
        <w:tc>
          <w:tcPr>
            <w:tcW w:w="3469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Серегичева</w:t>
            </w:r>
            <w:proofErr w:type="spellEnd"/>
          </w:p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325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7569B0" w:rsidRPr="007569B0" w:rsidRDefault="007569B0" w:rsidP="007569B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отдела по развитию художественного образования ГОБПОУ «Мурманский колледж искусств»</w:t>
            </w:r>
          </w:p>
        </w:tc>
      </w:tr>
      <w:tr w:rsidR="007569B0" w:rsidRPr="007569B0" w:rsidTr="006D4BDF">
        <w:tc>
          <w:tcPr>
            <w:tcW w:w="3469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25" w:type="dxa"/>
            <w:shd w:val="clear" w:color="auto" w:fill="auto"/>
          </w:tcPr>
          <w:p w:rsidR="007569B0" w:rsidRPr="007569B0" w:rsidRDefault="007569B0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7569B0" w:rsidRPr="007569B0" w:rsidRDefault="007569B0" w:rsidP="007569B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B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художественного образования ГОБПОУ «Мурманский колледж искусств»</w:t>
            </w:r>
          </w:p>
        </w:tc>
      </w:tr>
      <w:tr w:rsidR="006D4BDF" w:rsidRPr="007569B0" w:rsidTr="006D4BDF">
        <w:tc>
          <w:tcPr>
            <w:tcW w:w="3469" w:type="dxa"/>
            <w:shd w:val="clear" w:color="auto" w:fill="auto"/>
          </w:tcPr>
          <w:p w:rsidR="006D4BDF" w:rsidRDefault="006D4BDF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</w:p>
          <w:p w:rsidR="006D4BDF" w:rsidRPr="007569B0" w:rsidRDefault="006D4BDF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Вячеславовна</w:t>
            </w:r>
          </w:p>
        </w:tc>
        <w:tc>
          <w:tcPr>
            <w:tcW w:w="325" w:type="dxa"/>
            <w:shd w:val="clear" w:color="auto" w:fill="auto"/>
          </w:tcPr>
          <w:p w:rsidR="006D4BDF" w:rsidRPr="007569B0" w:rsidRDefault="006D4BDF" w:rsidP="007569B0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  <w:shd w:val="clear" w:color="auto" w:fill="auto"/>
          </w:tcPr>
          <w:p w:rsidR="006D4BDF" w:rsidRPr="007569B0" w:rsidRDefault="006D4BDF" w:rsidP="006D4BD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Муниципального бюджетного учреждения дополнительного образования города Мурманска «Детская школа искусств № 1» (по согласованию) </w:t>
            </w:r>
          </w:p>
        </w:tc>
      </w:tr>
    </w:tbl>
    <w:p w:rsidR="007569B0" w:rsidRPr="007569B0" w:rsidRDefault="007569B0" w:rsidP="007569B0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B0" w:rsidRPr="007569B0" w:rsidRDefault="007569B0" w:rsidP="007569B0">
      <w:pPr>
        <w:tabs>
          <w:tab w:val="left" w:pos="65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B0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7569B0" w:rsidRDefault="007569B0" w:rsidP="007569B0">
      <w:pPr>
        <w:tabs>
          <w:tab w:val="left" w:pos="6510"/>
        </w:tabs>
        <w:jc w:val="both"/>
        <w:rPr>
          <w:sz w:val="28"/>
          <w:szCs w:val="28"/>
        </w:rPr>
      </w:pPr>
    </w:p>
    <w:p w:rsidR="007569B0" w:rsidRDefault="007569B0" w:rsidP="007569B0"/>
    <w:p w:rsidR="00D749DB" w:rsidRPr="00465FD1" w:rsidRDefault="00D749DB" w:rsidP="003612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49DB" w:rsidRPr="00465FD1" w:rsidSect="007649BA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633"/>
    <w:multiLevelType w:val="hybridMultilevel"/>
    <w:tmpl w:val="E14253CA"/>
    <w:lvl w:ilvl="0" w:tplc="27D09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1FE2B07"/>
    <w:multiLevelType w:val="hybridMultilevel"/>
    <w:tmpl w:val="C084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11"/>
    <w:rsid w:val="00122A6D"/>
    <w:rsid w:val="002B1077"/>
    <w:rsid w:val="002E0A14"/>
    <w:rsid w:val="00361269"/>
    <w:rsid w:val="00464E6B"/>
    <w:rsid w:val="00465FD1"/>
    <w:rsid w:val="004B038D"/>
    <w:rsid w:val="004B7B6B"/>
    <w:rsid w:val="00520D11"/>
    <w:rsid w:val="005A732D"/>
    <w:rsid w:val="006357EC"/>
    <w:rsid w:val="006D4BDF"/>
    <w:rsid w:val="007569B0"/>
    <w:rsid w:val="007649BA"/>
    <w:rsid w:val="008B63B3"/>
    <w:rsid w:val="00A646B4"/>
    <w:rsid w:val="00CE6843"/>
    <w:rsid w:val="00D749DB"/>
    <w:rsid w:val="00F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1D30E-70D9-423A-B542-2E67CD1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63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75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569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6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i3murma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i_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BE3E-7992-4409-8932-93C63F84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Лузина Н.С.</cp:lastModifiedBy>
  <cp:revision>14</cp:revision>
  <cp:lastPrinted>2024-06-05T14:29:00Z</cp:lastPrinted>
  <dcterms:created xsi:type="dcterms:W3CDTF">2024-05-29T06:55:00Z</dcterms:created>
  <dcterms:modified xsi:type="dcterms:W3CDTF">2024-06-05T14:31:00Z</dcterms:modified>
</cp:coreProperties>
</file>